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AAB" w:rsidRPr="005F6AAB" w:rsidRDefault="005F6AAB" w:rsidP="005F6AAB">
      <w:pPr>
        <w:jc w:val="center"/>
        <w:rPr>
          <w:b/>
          <w:u w:val="single"/>
        </w:rPr>
      </w:pPr>
      <w:bookmarkStart w:id="0" w:name="_GoBack"/>
      <w:bookmarkEnd w:id="0"/>
      <w:r w:rsidRPr="005F6AAB">
        <w:rPr>
          <w:b/>
          <w:u w:val="single"/>
        </w:rPr>
        <w:t>ΥΠΟΒΟΛΗ ΑΙΤΗΣΗΣ ΑΠΟ ΟΦΕΙΛΕΤΗ Ή ΕΚΠΡΟΣΩΠΟ ΤΟΥ</w:t>
      </w:r>
    </w:p>
    <w:p w:rsidR="007C07E5" w:rsidRPr="007C07E5" w:rsidRDefault="00332C6B" w:rsidP="00BA39EA">
      <w:pPr>
        <w:pStyle w:val="ListParagraph"/>
        <w:numPr>
          <w:ilvl w:val="0"/>
          <w:numId w:val="1"/>
        </w:numPr>
      </w:pPr>
      <w:r w:rsidRPr="00332C6B">
        <w:t>Εισερχόμαστε στον δικτυακό τόπο της Ειδικής Γραμματείας Διαχείρισης Ιδιωτικού χρέους (</w:t>
      </w:r>
      <w:hyperlink r:id="rId5" w:history="1">
        <w:r w:rsidRPr="009C5389">
          <w:rPr>
            <w:rStyle w:val="Hyperlink"/>
          </w:rPr>
          <w:t>www.keyd.gov.g</w:t>
        </w:r>
        <w:r w:rsidRPr="009C5389">
          <w:rPr>
            <w:rStyle w:val="Hyperlink"/>
            <w:lang w:val="en-US"/>
          </w:rPr>
          <w:t>r</w:t>
        </w:r>
      </w:hyperlink>
      <w:r w:rsidRPr="00332C6B">
        <w:t>), επιλέγουμε στην κορυφή της αρχικής σελίδας την υπερ-σύνδεση με τίτλο "Αιτηθείτε στον Εξωδικαστικό Μηχανισμό"</w:t>
      </w:r>
      <w:r>
        <w:t>,</w:t>
      </w:r>
      <w:r w:rsidRPr="00332C6B">
        <w:t xml:space="preserve"> η οποία μας οδηγεί σε σελίδα στην οποία υπάρχει κουμπί </w:t>
      </w:r>
      <w:r>
        <w:t xml:space="preserve">(θα </w:t>
      </w:r>
      <w:r w:rsidRPr="00332C6B">
        <w:t>ενεργοποιηθεί τα μεσάνυχτα της 2/8/17</w:t>
      </w:r>
      <w:r>
        <w:t>)</w:t>
      </w:r>
      <w:r w:rsidRPr="00332C6B">
        <w:t xml:space="preserve"> </w:t>
      </w:r>
      <w:r>
        <w:t xml:space="preserve">που </w:t>
      </w:r>
      <w:r w:rsidRPr="00332C6B">
        <w:t>παραπέμπει απευθείας στην ειδική πλατφόρμα υποβολής αίτησης. </w:t>
      </w:r>
      <w:r>
        <w:t>Κ</w:t>
      </w:r>
      <w:r w:rsidR="007C07E5">
        <w:t xml:space="preserve">άνουμε εισαγωγή των προσωπικών μας  </w:t>
      </w:r>
      <w:r w:rsidR="0001086F">
        <w:rPr>
          <w:noProof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4" type="#_x0000_t32" style="position:absolute;left:0;text-align:left;margin-left:119.75pt;margin-top:13.4pt;width:90.75pt;height:143.55pt;flip:x;z-index:251725824;mso-position-horizontal-relative:text;mso-position-vertical-relative:text" o:connectortype="straight">
            <v:stroke endarrow="block"/>
          </v:shape>
        </w:pict>
      </w:r>
      <w:r w:rsidR="007C07E5">
        <w:t xml:space="preserve">κωδικών </w:t>
      </w:r>
      <w:r w:rsidR="007C07E5" w:rsidRPr="00BA39EA">
        <w:rPr>
          <w:lang w:val="en-US"/>
        </w:rPr>
        <w:t>taxisnet</w:t>
      </w:r>
      <w:r w:rsidR="007C07E5" w:rsidRPr="007C07E5">
        <w:t xml:space="preserve"> </w:t>
      </w:r>
      <w:r w:rsidR="007C07E5">
        <w:t>και επιλέγουμε «</w:t>
      </w:r>
      <w:r w:rsidR="007C07E5" w:rsidRPr="00BA39EA">
        <w:rPr>
          <w:u w:val="single"/>
        </w:rPr>
        <w:t>Συνέχεια</w:t>
      </w:r>
      <w:r w:rsidR="007C07E5">
        <w:t>»:</w:t>
      </w:r>
    </w:p>
    <w:p w:rsidR="007C07E5" w:rsidRDefault="007C07E5">
      <w:r>
        <w:rPr>
          <w:noProof/>
          <w:lang w:val="en-US"/>
        </w:rPr>
        <w:drawing>
          <wp:inline distT="0" distB="0" distL="0" distR="0">
            <wp:extent cx="5274310" cy="2966433"/>
            <wp:effectExtent l="19050" t="0" r="2540" b="0"/>
            <wp:docPr id="67" name="Εικόνα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E5" w:rsidRDefault="007C07E5"/>
    <w:p w:rsidR="007C07E5" w:rsidRDefault="0001086F" w:rsidP="007C07E5">
      <w:pPr>
        <w:pStyle w:val="ListParagraph"/>
        <w:numPr>
          <w:ilvl w:val="0"/>
          <w:numId w:val="1"/>
        </w:numPr>
      </w:pPr>
      <w:r>
        <w:rPr>
          <w:noProof/>
          <w:lang w:eastAsia="el-GR"/>
        </w:rPr>
        <w:pict>
          <v:shape id="_x0000_s1095" type="#_x0000_t32" style="position:absolute;left:0;text-align:left;margin-left:80.45pt;margin-top:13.6pt;width:47.95pt;height:94.55pt;flip:x;z-index:251726848" o:connectortype="straight">
            <v:stroke endarrow="block"/>
          </v:shape>
        </w:pict>
      </w:r>
      <w:r w:rsidR="007C07E5">
        <w:t>Επιλέγουμε ρόλο χρήστη:</w:t>
      </w:r>
    </w:p>
    <w:p w:rsidR="007C07E5" w:rsidRDefault="007C07E5" w:rsidP="007C07E5">
      <w:pPr>
        <w:pStyle w:val="ListParagraph"/>
      </w:pPr>
      <w:r>
        <w:t xml:space="preserve">     α. Οφειλέτης,</w:t>
      </w:r>
    </w:p>
    <w:p w:rsidR="007C07E5" w:rsidRDefault="007C07E5" w:rsidP="007C07E5">
      <w:pPr>
        <w:pStyle w:val="ListParagraph"/>
      </w:pPr>
      <w:r>
        <w:t xml:space="preserve">     β. Εκπρόσωπος </w:t>
      </w:r>
      <w:r w:rsidR="00B4196B">
        <w:t>δηλ. ε</w:t>
      </w:r>
      <w:r>
        <w:t>ξουσιοδοτημένος</w:t>
      </w:r>
      <w:r w:rsidR="00B4196B">
        <w:t xml:space="preserve"> από Οφειλέτη </w:t>
      </w:r>
      <w:r>
        <w:t xml:space="preserve"> </w:t>
      </w:r>
      <w:r w:rsidR="00B4196B">
        <w:t>π.χ. Λογιστής κ.λπ.</w:t>
      </w:r>
    </w:p>
    <w:p w:rsidR="007C07E5" w:rsidRDefault="007C07E5">
      <w:r>
        <w:rPr>
          <w:noProof/>
          <w:lang w:val="en-US"/>
        </w:rPr>
        <w:drawing>
          <wp:inline distT="0" distB="0" distL="0" distR="0">
            <wp:extent cx="4807873" cy="1906386"/>
            <wp:effectExtent l="19050" t="0" r="0" b="0"/>
            <wp:docPr id="70" name="Εικόνα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978" cy="190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E5" w:rsidRDefault="007C07E5"/>
    <w:p w:rsidR="007C07E5" w:rsidRDefault="007C07E5"/>
    <w:p w:rsidR="007C07E5" w:rsidRDefault="007C07E5"/>
    <w:p w:rsidR="00C362A4" w:rsidRDefault="00C362A4"/>
    <w:p w:rsidR="00C362A4" w:rsidRDefault="00C362A4"/>
    <w:p w:rsidR="00C362A4" w:rsidRDefault="00C362A4"/>
    <w:p w:rsidR="00B4196B" w:rsidRDefault="0001086F" w:rsidP="00B4196B">
      <w:pPr>
        <w:pStyle w:val="ListParagraph"/>
        <w:numPr>
          <w:ilvl w:val="0"/>
          <w:numId w:val="1"/>
        </w:numPr>
      </w:pPr>
      <w:r>
        <w:rPr>
          <w:noProof/>
          <w:lang w:eastAsia="el-GR"/>
        </w:rPr>
        <w:pict>
          <v:shape id="_x0000_s1096" type="#_x0000_t32" style="position:absolute;left:0;text-align:left;margin-left:278.65pt;margin-top:28.3pt;width:59.05pt;height:97.95pt;z-index:251727872" o:connectortype="straight">
            <v:stroke endarrow="block"/>
          </v:shape>
        </w:pict>
      </w:r>
      <w:r w:rsidR="00B4196B">
        <w:t xml:space="preserve">Επιλέγουμε «Ενημέρωση» ώστε να συμπληρώσουμε τα στοιχεία επικοινωνίας του Οφειλέτη(Τηλέφωνο, </w:t>
      </w:r>
      <w:r w:rsidR="00B4196B">
        <w:rPr>
          <w:lang w:val="en-US"/>
        </w:rPr>
        <w:t>e</w:t>
      </w:r>
      <w:r w:rsidR="00B4196B" w:rsidRPr="00B4196B">
        <w:t>-</w:t>
      </w:r>
      <w:r w:rsidR="00B4196B">
        <w:rPr>
          <w:lang w:val="en-US"/>
        </w:rPr>
        <w:t>mail</w:t>
      </w:r>
      <w:r w:rsidR="00B4196B" w:rsidRPr="00B4196B">
        <w:t xml:space="preserve">) </w:t>
      </w:r>
      <w:r w:rsidR="00B4196B">
        <w:t>και στη συνέχεια «</w:t>
      </w:r>
      <w:r w:rsidR="00B4196B" w:rsidRPr="001E5060">
        <w:rPr>
          <w:u w:val="single"/>
        </w:rPr>
        <w:t>Ενημέρωση</w:t>
      </w:r>
      <w:r w:rsidR="00B4196B">
        <w:t>»:</w:t>
      </w:r>
    </w:p>
    <w:p w:rsidR="00B4196B" w:rsidRDefault="0001086F" w:rsidP="00B4196B">
      <w:r>
        <w:rPr>
          <w:noProof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.8pt;margin-top:1pt;width:48.4pt;height:6.55pt;z-index:251660288">
            <v:textbox>
              <w:txbxContent>
                <w:p w:rsidR="00A257AD" w:rsidRDefault="00A257AD"/>
              </w:txbxContent>
            </v:textbox>
          </v:shape>
        </w:pict>
      </w:r>
      <w:r>
        <w:rPr>
          <w:noProof/>
          <w:lang w:eastAsia="el-GR"/>
        </w:rPr>
        <w:pict>
          <v:shape id="_x0000_s1027" type="#_x0000_t202" style="position:absolute;margin-left:42.65pt;margin-top:273.3pt;width:34.9pt;height:7pt;z-index:251659264">
            <v:textbox>
              <w:txbxContent>
                <w:p w:rsidR="00A257AD" w:rsidRPr="00A257AD" w:rsidRDefault="00A257AD">
                  <w:pPr>
                    <w:rPr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 w:rsidR="00B4196B" w:rsidRPr="00B4196B">
        <w:rPr>
          <w:noProof/>
          <w:lang w:val="en-US"/>
        </w:rPr>
        <w:drawing>
          <wp:inline distT="0" distB="0" distL="0" distR="0">
            <wp:extent cx="5274310" cy="3329220"/>
            <wp:effectExtent l="19050" t="0" r="2540" b="0"/>
            <wp:docPr id="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96B" w:rsidRDefault="0001086F" w:rsidP="00B4196B">
      <w:pPr>
        <w:pStyle w:val="ListParagraph"/>
      </w:pPr>
      <w:r>
        <w:rPr>
          <w:noProof/>
          <w:lang w:eastAsia="el-GR"/>
        </w:rPr>
        <w:pict>
          <v:shape id="_x0000_s1030" type="#_x0000_t32" style="position:absolute;left:0;text-align:left;margin-left:262.85pt;margin-top:157.25pt;width:42.3pt;height:0;flip:x;z-index:251662336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97" type="#_x0000_t32" style="position:absolute;left:0;text-align:left;margin-left:262.85pt;margin-top:166.4pt;width:36pt;height:0;flip:x;z-index:251728896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98" type="#_x0000_t32" style="position:absolute;left:0;text-align:left;margin-left:225.85pt;margin-top:178.85pt;width:0;height:23.55pt;flip:y;z-index:251729920" o:connectortype="straight">
            <v:stroke endarrow="block"/>
          </v:shape>
        </w:pict>
      </w:r>
      <w:r w:rsidR="00B4196B" w:rsidRPr="00B4196B">
        <w:rPr>
          <w:noProof/>
          <w:lang w:val="en-US"/>
        </w:rPr>
        <w:drawing>
          <wp:inline distT="0" distB="0" distL="0" distR="0">
            <wp:extent cx="5056954" cy="3255264"/>
            <wp:effectExtent l="19050" t="0" r="0" b="0"/>
            <wp:docPr id="18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123" cy="325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96B" w:rsidRDefault="00B4196B" w:rsidP="00A257AD">
      <w:pPr>
        <w:pStyle w:val="ListParagraph"/>
      </w:pPr>
    </w:p>
    <w:p w:rsidR="00B4196B" w:rsidRDefault="00B4196B" w:rsidP="00A257AD">
      <w:pPr>
        <w:pStyle w:val="ListParagraph"/>
      </w:pPr>
    </w:p>
    <w:p w:rsidR="00A257AD" w:rsidRDefault="00A257AD" w:rsidP="00A257AD">
      <w:pPr>
        <w:pStyle w:val="ListParagraph"/>
      </w:pPr>
    </w:p>
    <w:p w:rsidR="00A257AD" w:rsidRDefault="00A257AD" w:rsidP="00A257AD">
      <w:pPr>
        <w:pStyle w:val="ListParagraph"/>
      </w:pPr>
    </w:p>
    <w:p w:rsidR="00A257AD" w:rsidRDefault="00A257AD" w:rsidP="00A257AD">
      <w:pPr>
        <w:pStyle w:val="ListParagraph"/>
      </w:pPr>
    </w:p>
    <w:p w:rsidR="00A257AD" w:rsidRDefault="00A257AD" w:rsidP="00A257AD">
      <w:pPr>
        <w:pStyle w:val="ListParagraph"/>
      </w:pPr>
    </w:p>
    <w:p w:rsidR="00A257AD" w:rsidRDefault="00A257AD" w:rsidP="00A257AD">
      <w:pPr>
        <w:pStyle w:val="ListParagraph"/>
      </w:pPr>
    </w:p>
    <w:p w:rsidR="00A257AD" w:rsidRDefault="00A257AD" w:rsidP="00A257AD">
      <w:pPr>
        <w:pStyle w:val="ListParagraph"/>
      </w:pPr>
    </w:p>
    <w:p w:rsidR="00B4196B" w:rsidRDefault="00B4196B" w:rsidP="00B4196B">
      <w:pPr>
        <w:pStyle w:val="ListParagraph"/>
      </w:pPr>
    </w:p>
    <w:p w:rsidR="007C07E5" w:rsidRDefault="0001086F" w:rsidP="00B4196B">
      <w:pPr>
        <w:pStyle w:val="ListParagraph"/>
        <w:numPr>
          <w:ilvl w:val="0"/>
          <w:numId w:val="1"/>
        </w:numPr>
      </w:pPr>
      <w:r>
        <w:rPr>
          <w:noProof/>
          <w:lang w:eastAsia="el-GR"/>
        </w:rPr>
        <w:pict>
          <v:shape id="_x0000_s1099" type="#_x0000_t32" style="position:absolute;left:0;text-align:left;margin-left:293.5pt;margin-top:29.95pt;width:46.1pt;height:159.85pt;flip:x;z-index:251730944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29" type="#_x0000_t32" style="position:absolute;left:0;text-align:left;margin-left:178.8pt;margin-top:29.95pt;width:98.9pt;height:137.8pt;z-index:251661312" o:connectortype="straight">
            <v:stroke endarrow="block"/>
          </v:shape>
        </w:pict>
      </w:r>
      <w:r w:rsidR="00B4196B">
        <w:t>Παροχή εξουσιοδότησης για αυτεπάγγελτη αναζήτηση των δεδομένων του οφειλέτη</w:t>
      </w:r>
      <w:r w:rsidR="00A257AD">
        <w:t xml:space="preserve">. Επιλέγουμε στο </w:t>
      </w:r>
      <w:r w:rsidR="00A257AD" w:rsidRPr="00E802A7">
        <w:rPr>
          <w:u w:val="single"/>
          <w:lang w:val="en-US"/>
        </w:rPr>
        <w:t>checkbox</w:t>
      </w:r>
      <w:r w:rsidR="00A257AD" w:rsidRPr="00E802A7">
        <w:rPr>
          <w:u w:val="single"/>
        </w:rPr>
        <w:t xml:space="preserve"> </w:t>
      </w:r>
      <w:r w:rsidR="00A257AD">
        <w:t>και στη συνέχεια «</w:t>
      </w:r>
      <w:r w:rsidR="00A257AD" w:rsidRPr="00E802A7">
        <w:rPr>
          <w:u w:val="single"/>
        </w:rPr>
        <w:t>Επιβεβαίωση στοιχείων</w:t>
      </w:r>
      <w:r w:rsidR="00A257AD">
        <w:t>»:</w:t>
      </w:r>
    </w:p>
    <w:p w:rsidR="00335CCC" w:rsidRDefault="0001086F">
      <w:r>
        <w:rPr>
          <w:noProof/>
          <w:lang w:eastAsia="el-GR"/>
        </w:rPr>
        <w:pict>
          <v:shape id="_x0000_s1026" type="#_x0000_t202" style="position:absolute;margin-left:.35pt;margin-top:1.85pt;width:58pt;height:6.1pt;z-index:251658240">
            <v:textbox>
              <w:txbxContent>
                <w:p w:rsidR="00A257AD" w:rsidRDefault="00A257AD"/>
              </w:txbxContent>
            </v:textbox>
          </v:shape>
        </w:pict>
      </w:r>
      <w:r w:rsidR="000F5E94">
        <w:rPr>
          <w:noProof/>
          <w:lang w:val="en-US"/>
        </w:rPr>
        <w:drawing>
          <wp:inline distT="0" distB="0" distL="0" distR="0">
            <wp:extent cx="6227235" cy="3930720"/>
            <wp:effectExtent l="19050" t="0" r="211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235" cy="393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A4" w:rsidRDefault="00C362A4"/>
    <w:p w:rsidR="000F5E94" w:rsidRDefault="0001086F" w:rsidP="00C21001">
      <w:pPr>
        <w:pStyle w:val="ListParagraph"/>
        <w:numPr>
          <w:ilvl w:val="0"/>
          <w:numId w:val="1"/>
        </w:numPr>
      </w:pPr>
      <w:r>
        <w:rPr>
          <w:noProof/>
          <w:lang w:eastAsia="el-GR"/>
        </w:rPr>
        <w:lastRenderedPageBreak/>
        <w:pict>
          <v:shape id="_x0000_s1032" type="#_x0000_t32" style="position:absolute;left:0;text-align:left;margin-left:84.7pt;margin-top:12.5pt;width:123.7pt;height:84.45pt;flip:x;z-index:251664384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31" type="#_x0000_t202" style="position:absolute;left:0;text-align:left;margin-left:156.1pt;margin-top:38.6pt;width:1in;height:6.55pt;z-index:251663360">
            <v:textbox>
              <w:txbxContent>
                <w:p w:rsidR="00C362A4" w:rsidRDefault="00C362A4"/>
              </w:txbxContent>
            </v:textbox>
          </v:shape>
        </w:pict>
      </w:r>
      <w:r w:rsidR="00C362A4">
        <w:t xml:space="preserve">Η Εφαρμογή μας μεταφέρει στο </w:t>
      </w:r>
      <w:r w:rsidR="00C362A4" w:rsidRPr="00C21001">
        <w:rPr>
          <w:u w:val="single"/>
        </w:rPr>
        <w:t>2</w:t>
      </w:r>
      <w:r w:rsidR="00C362A4" w:rsidRPr="00C21001">
        <w:rPr>
          <w:u w:val="single"/>
          <w:vertAlign w:val="superscript"/>
        </w:rPr>
        <w:t>ο</w:t>
      </w:r>
      <w:r w:rsidR="00C362A4" w:rsidRPr="00C21001">
        <w:rPr>
          <w:u w:val="single"/>
        </w:rPr>
        <w:t xml:space="preserve"> Στάδιο</w:t>
      </w:r>
      <w:r w:rsidR="00C362A4">
        <w:t>: Επιπρόσθετα στοιχεία, ώστε να ξεκινήσουμε την κατά φάση συμπλήρωση της αίτησης:</w:t>
      </w:r>
      <w:r w:rsidR="00A257AD">
        <w:rPr>
          <w:noProof/>
          <w:lang w:val="en-US"/>
        </w:rPr>
        <w:drawing>
          <wp:inline distT="0" distB="0" distL="0" distR="0">
            <wp:extent cx="5794317" cy="2964873"/>
            <wp:effectExtent l="19050" t="0" r="0" b="0"/>
            <wp:docPr id="73" name="Εικόνα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366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AD" w:rsidRDefault="00A257AD"/>
    <w:p w:rsidR="00A257AD" w:rsidRDefault="0001086F" w:rsidP="00C362A4">
      <w:pPr>
        <w:pStyle w:val="ListParagraph"/>
        <w:numPr>
          <w:ilvl w:val="0"/>
          <w:numId w:val="1"/>
        </w:numPr>
      </w:pPr>
      <w:r>
        <w:rPr>
          <w:noProof/>
          <w:lang w:eastAsia="el-GR"/>
        </w:rPr>
        <w:pict>
          <v:shape id="_x0000_s1040" type="#_x0000_t32" style="position:absolute;left:0;text-align:left;margin-left:183.6pt;margin-top:20.3pt;width:50.9pt;height:159.35pt;z-index:251671552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38" type="#_x0000_t32" style="position:absolute;left:0;text-align:left;margin-left:194.05pt;margin-top:15.25pt;width:160.6pt;height:153.85pt;z-index:251669504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36" type="#_x0000_t32" style="position:absolute;left:0;text-align:left;margin-left:196.7pt;margin-top:15.25pt;width:106.4pt;height:140.4pt;z-index:251667456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34" type="#_x0000_t32" style="position:absolute;left:0;text-align:left;margin-left:162pt;margin-top:12.2pt;width:21.6pt;height:147.75pt;flip:x;z-index:251665408" o:connectortype="straight">
            <v:stroke endarrow="block"/>
          </v:shape>
        </w:pict>
      </w:r>
      <w:r w:rsidR="00C362A4">
        <w:t xml:space="preserve">Συμπληρώνουμε τα αντίστοιχα </w:t>
      </w:r>
      <w:r w:rsidR="00C362A4" w:rsidRPr="00551F5E">
        <w:rPr>
          <w:u w:val="single"/>
        </w:rPr>
        <w:t>πεδία</w:t>
      </w:r>
      <w:r w:rsidR="00C362A4">
        <w:t xml:space="preserve"> και όταν ολοκληρωθεί η συμπλήρωση επιλέγω «Αποθήκευση»</w:t>
      </w:r>
      <w:r w:rsidR="00551F5E">
        <w:t xml:space="preserve"> και «Επόμενο βήμα»</w:t>
      </w:r>
      <w:r w:rsidR="00C362A4">
        <w:t>:</w:t>
      </w:r>
    </w:p>
    <w:p w:rsidR="00C21001" w:rsidRDefault="0001086F">
      <w:pPr>
        <w:rPr>
          <w:noProof/>
          <w:lang w:eastAsia="el-GR"/>
        </w:rPr>
      </w:pPr>
      <w:r>
        <w:rPr>
          <w:noProof/>
          <w:lang w:eastAsia="el-GR"/>
        </w:rPr>
        <w:pict>
          <v:shape id="_x0000_s1037" type="#_x0000_t32" style="position:absolute;margin-left:183.6pt;margin-top:6.55pt;width:23.85pt;height:124.5pt;z-index:251668480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35" type="#_x0000_t32" style="position:absolute;margin-left:184.75pt;margin-top:1.15pt;width:49.75pt;height:120.45pt;z-index:251666432" o:connectortype="straight">
            <v:stroke endarrow="block"/>
          </v:shape>
        </w:pict>
      </w:r>
    </w:p>
    <w:p w:rsidR="00C362A4" w:rsidRDefault="0001086F">
      <w:r>
        <w:rPr>
          <w:noProof/>
          <w:lang w:eastAsia="el-GR"/>
        </w:rPr>
        <w:pict>
          <v:shape id="_x0000_s1039" type="#_x0000_t32" style="position:absolute;margin-left:360.1pt;margin-top:158pt;width:53.25pt;height:0;flip:x;z-index:251670528" o:connectortype="straight">
            <v:stroke endarrow="block"/>
          </v:shape>
        </w:pict>
      </w:r>
      <w:r w:rsidR="00C362A4">
        <w:rPr>
          <w:noProof/>
          <w:lang w:val="en-US"/>
        </w:rPr>
        <w:drawing>
          <wp:inline distT="0" distB="0" distL="0" distR="0">
            <wp:extent cx="5274310" cy="2966433"/>
            <wp:effectExtent l="19050" t="0" r="2540" b="0"/>
            <wp:docPr id="76" name="Εικόνα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001" w:rsidRDefault="00C21001"/>
    <w:p w:rsidR="00C21001" w:rsidRDefault="00C21001"/>
    <w:p w:rsidR="00C21001" w:rsidRDefault="00C21001"/>
    <w:p w:rsidR="00C362A4" w:rsidRDefault="0001086F" w:rsidP="00551F5E">
      <w:pPr>
        <w:pStyle w:val="ListParagraph"/>
        <w:numPr>
          <w:ilvl w:val="0"/>
          <w:numId w:val="1"/>
        </w:numPr>
      </w:pPr>
      <w:r>
        <w:rPr>
          <w:noProof/>
          <w:lang w:eastAsia="el-GR"/>
        </w:rPr>
        <w:lastRenderedPageBreak/>
        <w:pict>
          <v:shape id="_x0000_s1041" type="#_x0000_t32" style="position:absolute;left:0;text-align:left;margin-left:49.65pt;margin-top:11.95pt;width:139.6pt;height:144.9pt;flip:x;z-index:251672576" o:connectortype="straight">
            <v:stroke endarrow="block"/>
          </v:shape>
        </w:pict>
      </w:r>
      <w:r w:rsidR="00551F5E">
        <w:t xml:space="preserve">Η Εφαρμογή μας μεταφέρει στο </w:t>
      </w:r>
      <w:r w:rsidR="00551F5E" w:rsidRPr="00551F5E">
        <w:rPr>
          <w:u w:val="single"/>
        </w:rPr>
        <w:t>3</w:t>
      </w:r>
      <w:r w:rsidR="00551F5E" w:rsidRPr="00551F5E">
        <w:rPr>
          <w:u w:val="single"/>
          <w:vertAlign w:val="superscript"/>
        </w:rPr>
        <w:t>ο</w:t>
      </w:r>
      <w:r w:rsidR="00551F5E" w:rsidRPr="00551F5E">
        <w:rPr>
          <w:u w:val="single"/>
        </w:rPr>
        <w:t xml:space="preserve"> Στάδιο</w:t>
      </w:r>
      <w:r w:rsidR="00551F5E">
        <w:t>: Κριτήρια υπαγωγής.</w:t>
      </w:r>
    </w:p>
    <w:p w:rsidR="00551F5E" w:rsidRPr="00551F5E" w:rsidRDefault="0001086F" w:rsidP="00551F5E">
      <w:pPr>
        <w:pStyle w:val="ListParagraph"/>
      </w:pPr>
      <w:r>
        <w:rPr>
          <w:noProof/>
          <w:lang w:eastAsia="el-GR"/>
        </w:rPr>
        <w:pict>
          <v:shape id="_x0000_s1045" type="#_x0000_t32" style="position:absolute;left:0;text-align:left;margin-left:183.6pt;margin-top:46.3pt;width:41pt;height:95.15pt;z-index:251676672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44" type="#_x0000_t32" style="position:absolute;left:0;text-align:left;margin-left:280.05pt;margin-top:42.4pt;width:27.05pt;height:82.45pt;flip:x;z-index:251675648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43" type="#_x0000_t32" style="position:absolute;left:0;text-align:left;margin-left:368.2pt;margin-top:28.45pt;width:34.9pt;height:115.6pt;z-index:251674624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42" type="#_x0000_t32" style="position:absolute;left:0;text-align:left;margin-left:196.7pt;margin-top:15.75pt;width:36.2pt;height:111.3pt;z-index:251673600" o:connectortype="straight">
            <v:stroke endarrow="block"/>
          </v:shape>
        </w:pict>
      </w:r>
      <w:r w:rsidR="00551F5E">
        <w:t xml:space="preserve">Πρώτα επιλέγω </w:t>
      </w:r>
      <w:r w:rsidR="00551F5E" w:rsidRPr="00551F5E">
        <w:rPr>
          <w:u w:val="single"/>
        </w:rPr>
        <w:t xml:space="preserve">«Έλεγχος </w:t>
      </w:r>
      <w:r w:rsidR="00551F5E" w:rsidRPr="00551F5E">
        <w:rPr>
          <w:u w:val="single"/>
          <w:lang w:val="en-US"/>
        </w:rPr>
        <w:t>online</w:t>
      </w:r>
      <w:r w:rsidR="00551F5E" w:rsidRPr="00551F5E">
        <w:rPr>
          <w:u w:val="single"/>
        </w:rPr>
        <w:t xml:space="preserve"> κριτηρίων»</w:t>
      </w:r>
      <w:r w:rsidR="00551F5E">
        <w:t xml:space="preserve"> και ενημερώνεται αυτόματα για τυχόν οφειλές στα Ασφαλιστικά Ταμεία και στη συνέχεια επιλέγουμε στα </w:t>
      </w:r>
      <w:r w:rsidR="00551F5E" w:rsidRPr="00551F5E">
        <w:rPr>
          <w:u w:val="single"/>
          <w:lang w:val="en-US"/>
        </w:rPr>
        <w:t>checkbox</w:t>
      </w:r>
      <w:r w:rsidR="00551F5E" w:rsidRPr="00551F5E">
        <w:t xml:space="preserve"> </w:t>
      </w:r>
      <w:r w:rsidR="00551F5E">
        <w:t>κριτηρίων. Τέλος, επιλέγουμε «</w:t>
      </w:r>
      <w:r w:rsidR="00551F5E" w:rsidRPr="00551F5E">
        <w:rPr>
          <w:u w:val="single"/>
        </w:rPr>
        <w:t>Αποθήκευση</w:t>
      </w:r>
      <w:r w:rsidR="00551F5E">
        <w:t xml:space="preserve">» και </w:t>
      </w:r>
      <w:r w:rsidR="00551F5E" w:rsidRPr="00551F5E">
        <w:rPr>
          <w:u w:val="single"/>
        </w:rPr>
        <w:t>«Επόμενο βήμα»</w:t>
      </w:r>
      <w:r w:rsidR="00551F5E">
        <w:t>:</w:t>
      </w:r>
    </w:p>
    <w:p w:rsidR="00C362A4" w:rsidRDefault="00551F5E">
      <w:r>
        <w:rPr>
          <w:noProof/>
          <w:lang w:val="en-US"/>
        </w:rPr>
        <w:drawing>
          <wp:inline distT="0" distB="0" distL="0" distR="0">
            <wp:extent cx="5274310" cy="2966433"/>
            <wp:effectExtent l="19050" t="0" r="2540" b="0"/>
            <wp:docPr id="79" name="Εικόνα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62E" w:rsidRDefault="005D562E"/>
    <w:p w:rsidR="005D562E" w:rsidRDefault="005D562E"/>
    <w:p w:rsidR="005D562E" w:rsidRDefault="005D562E"/>
    <w:p w:rsidR="005D562E" w:rsidRDefault="005D562E">
      <w:pPr>
        <w:rPr>
          <w:noProof/>
          <w:lang w:eastAsia="el-GR"/>
        </w:rPr>
      </w:pPr>
    </w:p>
    <w:p w:rsidR="005D562E" w:rsidRDefault="005D562E">
      <w:pPr>
        <w:rPr>
          <w:noProof/>
          <w:lang w:eastAsia="el-GR"/>
        </w:rPr>
      </w:pPr>
      <w:r>
        <w:rPr>
          <w:noProof/>
          <w:lang w:eastAsia="el-GR"/>
        </w:rPr>
        <w:t xml:space="preserve"> Επιβεβαιώνουμε για την ολοκλήρωση της συμπλήρωσης των κριτηρίων:</w:t>
      </w:r>
    </w:p>
    <w:p w:rsidR="00C362A4" w:rsidRDefault="005D562E">
      <w:r>
        <w:rPr>
          <w:noProof/>
          <w:lang w:val="en-US"/>
        </w:rPr>
        <w:drawing>
          <wp:inline distT="0" distB="0" distL="0" distR="0">
            <wp:extent cx="5274310" cy="2966433"/>
            <wp:effectExtent l="19050" t="0" r="2540" b="0"/>
            <wp:docPr id="82" name="Εικόνα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62E" w:rsidRDefault="0001086F" w:rsidP="005D562E">
      <w:pPr>
        <w:pStyle w:val="ListParagraph"/>
        <w:numPr>
          <w:ilvl w:val="0"/>
          <w:numId w:val="1"/>
        </w:numPr>
      </w:pPr>
      <w:r>
        <w:rPr>
          <w:noProof/>
          <w:lang w:eastAsia="el-GR"/>
        </w:rPr>
        <w:lastRenderedPageBreak/>
        <w:pict>
          <v:shape id="_x0000_s1048" type="#_x0000_t32" style="position:absolute;left:0;text-align:left;margin-left:54.85pt;margin-top:45.75pt;width:83.65pt;height:162.1pt;z-index:251679744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49" type="#_x0000_t32" style="position:absolute;left:0;text-align:left;margin-left:219.1pt;margin-top:45.75pt;width:56.65pt;height:242.6pt;z-index:251680768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47" type="#_x0000_t32" style="position:absolute;left:0;text-align:left;margin-left:157.85pt;margin-top:30.05pt;width:68.5pt;height:135.7pt;z-index:251678720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46" type="#_x0000_t32" style="position:absolute;left:0;text-align:left;margin-left:58.8pt;margin-top:13pt;width:147.45pt;height:164.1pt;flip:x;z-index:251677696" o:connectortype="straight">
            <v:stroke endarrow="block"/>
          </v:shape>
        </w:pict>
      </w:r>
      <w:r w:rsidR="005D562E">
        <w:t xml:space="preserve">Η Εφαρμογή μας μεταφέρει στο  </w:t>
      </w:r>
      <w:r w:rsidR="005D562E" w:rsidRPr="005D562E">
        <w:rPr>
          <w:u w:val="single"/>
        </w:rPr>
        <w:t>4</w:t>
      </w:r>
      <w:r w:rsidR="005D562E" w:rsidRPr="005D562E">
        <w:rPr>
          <w:u w:val="single"/>
          <w:vertAlign w:val="superscript"/>
        </w:rPr>
        <w:t>ο</w:t>
      </w:r>
      <w:r w:rsidR="005D562E" w:rsidRPr="005D562E">
        <w:rPr>
          <w:u w:val="single"/>
        </w:rPr>
        <w:t xml:space="preserve"> Στάδιο</w:t>
      </w:r>
      <w:r w:rsidR="005D562E">
        <w:rPr>
          <w:u w:val="single"/>
        </w:rPr>
        <w:t xml:space="preserve">: Υποβολή αίτησης </w:t>
      </w:r>
      <w:r w:rsidR="005D562E" w:rsidRPr="005D562E">
        <w:t xml:space="preserve">όπου </w:t>
      </w:r>
      <w:r w:rsidR="005D562E">
        <w:t>επιλέγουμε αρχικά «</w:t>
      </w:r>
      <w:r w:rsidR="005D562E" w:rsidRPr="005D562E">
        <w:rPr>
          <w:u w:val="single"/>
        </w:rPr>
        <w:t>Εισαγωγή/έλεγχος οφειλών</w:t>
      </w:r>
      <w:r w:rsidR="005D562E">
        <w:rPr>
          <w:u w:val="single"/>
        </w:rPr>
        <w:t>»</w:t>
      </w:r>
      <w:r w:rsidR="005D562E">
        <w:t xml:space="preserve"> , στη συνέχεια </w:t>
      </w:r>
      <w:r w:rsidR="005D562E" w:rsidRPr="005D562E">
        <w:t>σ</w:t>
      </w:r>
      <w:r w:rsidR="005D562E">
        <w:t xml:space="preserve">υμπληρώνουμε τα αντίστοιχα </w:t>
      </w:r>
      <w:r w:rsidR="005D562E" w:rsidRPr="005D562E">
        <w:rPr>
          <w:u w:val="single"/>
        </w:rPr>
        <w:t>4 πεδία</w:t>
      </w:r>
      <w:r w:rsidR="005D562E">
        <w:rPr>
          <w:u w:val="single"/>
        </w:rPr>
        <w:t xml:space="preserve">  </w:t>
      </w:r>
      <w:r w:rsidR="005D562E" w:rsidRPr="00004DF0">
        <w:t>και τέλος επιλέγουμε</w:t>
      </w:r>
      <w:r w:rsidR="005D562E">
        <w:rPr>
          <w:u w:val="single"/>
        </w:rPr>
        <w:t xml:space="preserve"> «Αποθήκευση»</w:t>
      </w:r>
      <w:r w:rsidR="005D562E" w:rsidRPr="005D562E">
        <w:t>:</w:t>
      </w:r>
    </w:p>
    <w:p w:rsidR="00C21001" w:rsidRDefault="002A532B">
      <w:r>
        <w:rPr>
          <w:noProof/>
          <w:lang w:val="en-US"/>
        </w:rPr>
        <w:drawing>
          <wp:inline distT="0" distB="0" distL="0" distR="0">
            <wp:extent cx="6118698" cy="3735421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37" cy="373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AB" w:rsidRDefault="007E1CAB"/>
    <w:p w:rsidR="00004DF0" w:rsidRDefault="00004DF0" w:rsidP="00004DF0">
      <w:pPr>
        <w:pStyle w:val="ListParagraph"/>
        <w:numPr>
          <w:ilvl w:val="0"/>
          <w:numId w:val="1"/>
        </w:numPr>
      </w:pPr>
    </w:p>
    <w:p w:rsidR="00004DF0" w:rsidRDefault="00004DF0" w:rsidP="00004DF0">
      <w:pPr>
        <w:pStyle w:val="ListParagraph"/>
      </w:pPr>
      <w:r>
        <w:t xml:space="preserve">Α) Επιλέγουμε «Επιπρόσθετα στοιχεία» ώστε να ελέγξουμε την ορθότητα των  </w:t>
      </w:r>
    </w:p>
    <w:p w:rsidR="00004DF0" w:rsidRDefault="00004DF0" w:rsidP="00004DF0">
      <w:pPr>
        <w:pStyle w:val="ListParagraph"/>
      </w:pPr>
      <w:r>
        <w:t xml:space="preserve">     </w:t>
      </w:r>
      <w:proofErr w:type="spellStart"/>
      <w:r>
        <w:t>προσυμπληρωθέντων</w:t>
      </w:r>
      <w:proofErr w:type="spellEnd"/>
      <w:r>
        <w:t xml:space="preserve"> στοιχείων της αίτησης: </w:t>
      </w:r>
    </w:p>
    <w:p w:rsidR="00004DF0" w:rsidRDefault="00004DF0">
      <w:r w:rsidRPr="00004DF0">
        <w:rPr>
          <w:noProof/>
          <w:lang w:val="en-US"/>
        </w:rPr>
        <w:drawing>
          <wp:inline distT="0" distB="0" distL="0" distR="0">
            <wp:extent cx="5274310" cy="2966433"/>
            <wp:effectExtent l="19050" t="0" r="2540" b="0"/>
            <wp:docPr id="20" name="Εικόνα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DF0" w:rsidRDefault="0001086F">
      <w:r>
        <w:rPr>
          <w:noProof/>
          <w:lang w:eastAsia="el-GR"/>
        </w:rPr>
        <w:lastRenderedPageBreak/>
        <w:pict>
          <v:shape id="_x0000_s1052" type="#_x0000_t32" style="position:absolute;margin-left:100.7pt;margin-top:14.85pt;width:7.4pt;height:123.4pt;flip:x;z-index:251683840" o:connectortype="straight">
            <v:stroke endarrow="block"/>
          </v:shape>
        </w:pict>
      </w:r>
      <w:r w:rsidR="00004DF0">
        <w:t xml:space="preserve">     </w:t>
      </w:r>
      <w:r w:rsidR="007E1CAB">
        <w:t xml:space="preserve">   </w:t>
      </w:r>
      <w:r w:rsidR="00004DF0">
        <w:t xml:space="preserve"> Β) Επιλέγουμε «</w:t>
      </w:r>
      <w:r w:rsidR="00004DF0" w:rsidRPr="00004DF0">
        <w:rPr>
          <w:u w:val="single"/>
        </w:rPr>
        <w:t>Επισυναπτόμενα αρχεία</w:t>
      </w:r>
      <w:r w:rsidR="00004DF0">
        <w:t xml:space="preserve">» ώστε να προχωρήσουμε στην επισύναψη όλων </w:t>
      </w:r>
      <w:r w:rsidR="007E1CAB">
        <w:t xml:space="preserve">     </w:t>
      </w:r>
      <w:r w:rsidR="00004DF0">
        <w:t>των απαραίτητων δικαιολογητικών:</w:t>
      </w:r>
    </w:p>
    <w:p w:rsidR="00004DF0" w:rsidRDefault="00004DF0">
      <w:r>
        <w:rPr>
          <w:noProof/>
          <w:lang w:val="en-US"/>
        </w:rPr>
        <w:drawing>
          <wp:inline distT="0" distB="0" distL="0" distR="0">
            <wp:extent cx="5270512" cy="2956560"/>
            <wp:effectExtent l="19050" t="0" r="6338" b="0"/>
            <wp:docPr id="91" name="Εικόνα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DF0" w:rsidRDefault="0001086F">
      <w:r>
        <w:rPr>
          <w:noProof/>
          <w:lang w:eastAsia="el-GR"/>
        </w:rPr>
        <w:pict>
          <v:shape id="_x0000_s1051" type="#_x0000_t202" style="position:absolute;margin-left:1.6pt;margin-top:-.4pt;width:47.6pt;height:5.2pt;z-index:251682816">
            <v:textbox>
              <w:txbxContent>
                <w:p w:rsidR="00004DF0" w:rsidRDefault="00004DF0"/>
              </w:txbxContent>
            </v:textbox>
          </v:shape>
        </w:pict>
      </w:r>
      <w:r w:rsidR="00004DF0" w:rsidRPr="00004DF0">
        <w:rPr>
          <w:noProof/>
          <w:lang w:val="en-US"/>
        </w:rPr>
        <w:drawing>
          <wp:inline distT="0" distB="0" distL="0" distR="0">
            <wp:extent cx="5270386" cy="2834640"/>
            <wp:effectExtent l="19050" t="0" r="6464" b="0"/>
            <wp:docPr id="21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001" w:rsidRDefault="00C21001"/>
    <w:p w:rsidR="00C21001" w:rsidRDefault="00C21001"/>
    <w:p w:rsidR="00C21001" w:rsidRDefault="00C21001"/>
    <w:p w:rsidR="00C21001" w:rsidRDefault="00C21001"/>
    <w:p w:rsidR="00C21001" w:rsidRDefault="00C21001"/>
    <w:p w:rsidR="00C21001" w:rsidRDefault="00C21001"/>
    <w:p w:rsidR="00C21001" w:rsidRDefault="00C21001"/>
    <w:p w:rsidR="007E1CAB" w:rsidRDefault="0001086F">
      <w:r>
        <w:rPr>
          <w:noProof/>
          <w:u w:val="single"/>
          <w:lang w:eastAsia="el-GR"/>
        </w:rPr>
        <w:lastRenderedPageBreak/>
        <w:pict>
          <v:shape id="_x0000_s1053" type="#_x0000_t32" style="position:absolute;margin-left:79.3pt;margin-top:12.85pt;width:103.45pt;height:148.4pt;z-index:251684864" o:connectortype="straight">
            <v:stroke endarrow="block"/>
          </v:shape>
        </w:pict>
      </w:r>
      <w:r w:rsidR="007E1CAB" w:rsidRPr="007E1CAB">
        <w:rPr>
          <w:u w:val="single"/>
        </w:rPr>
        <w:t>Επισύναψη αρχείων</w:t>
      </w:r>
      <w:r w:rsidR="007E1CAB">
        <w:t>:</w:t>
      </w:r>
    </w:p>
    <w:p w:rsidR="00004DF0" w:rsidRDefault="0001086F">
      <w:r>
        <w:rPr>
          <w:noProof/>
          <w:lang w:eastAsia="el-GR"/>
        </w:rPr>
        <w:pict>
          <v:shape id="_x0000_s1054" type="#_x0000_t32" style="position:absolute;margin-left:376.9pt;margin-top:141.05pt;width:0;height:45.85pt;z-index:251685888" o:connectortype="straight">
            <v:stroke endarrow="block"/>
          </v:shape>
        </w:pict>
      </w:r>
      <w:r w:rsidR="007E1CAB">
        <w:rPr>
          <w:noProof/>
          <w:lang w:val="en-US"/>
        </w:rPr>
        <w:drawing>
          <wp:inline distT="0" distB="0" distL="0" distR="0">
            <wp:extent cx="5274310" cy="2966433"/>
            <wp:effectExtent l="19050" t="0" r="2540" b="0"/>
            <wp:docPr id="94" name="Εικόνα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AB" w:rsidRDefault="007E1CAB">
      <w:r>
        <w:t xml:space="preserve">     </w:t>
      </w:r>
    </w:p>
    <w:p w:rsidR="00004DF0" w:rsidRDefault="0001086F">
      <w:r>
        <w:rPr>
          <w:noProof/>
          <w:lang w:eastAsia="el-GR"/>
        </w:rPr>
        <w:pict>
          <v:shape id="_x0000_s1055" type="#_x0000_t32" style="position:absolute;margin-left:103.75pt;margin-top:14.55pt;width:7.4pt;height:164.8pt;flip:x;z-index:251686912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56" type="#_x0000_t32" style="position:absolute;margin-left:94.15pt;margin-top:14.55pt;width:268.95pt;height:176.6pt;flip:x;z-index:251687936" o:connectortype="straight">
            <v:stroke endarrow="block"/>
          </v:shape>
        </w:pict>
      </w:r>
      <w:r w:rsidR="007E1CAB">
        <w:t>Γ) Επιλέγουμε «</w:t>
      </w:r>
      <w:r w:rsidR="007E1CAB" w:rsidRPr="007E1CAB">
        <w:rPr>
          <w:u w:val="single"/>
        </w:rPr>
        <w:t>Δεδομένα οφειλών</w:t>
      </w:r>
      <w:r w:rsidR="007E1CAB">
        <w:t xml:space="preserve">» και αρχικά συμπληρώνουμε τον πίνακα </w:t>
      </w:r>
      <w:r w:rsidR="007E1CAB" w:rsidRPr="007E1CAB">
        <w:rPr>
          <w:u w:val="single"/>
        </w:rPr>
        <w:t>Πιστωτών</w:t>
      </w:r>
    </w:p>
    <w:p w:rsidR="002A532B" w:rsidRDefault="0001086F">
      <w:r>
        <w:rPr>
          <w:noProof/>
          <w:lang w:eastAsia="el-GR"/>
        </w:rPr>
        <w:pict>
          <v:shape id="_x0000_s1050" type="#_x0000_t202" style="position:absolute;margin-left:2.1pt;margin-top:0;width:54.5pt;height:7.85pt;z-index:251681792">
            <v:textbox>
              <w:txbxContent>
                <w:p w:rsidR="00004DF0" w:rsidRDefault="00004DF0"/>
              </w:txbxContent>
            </v:textbox>
          </v:shape>
        </w:pict>
      </w:r>
      <w:r w:rsidR="002A532B">
        <w:rPr>
          <w:noProof/>
          <w:lang w:val="en-US"/>
        </w:rPr>
        <w:drawing>
          <wp:inline distT="0" distB="0" distL="0" distR="0">
            <wp:extent cx="6160986" cy="3667327"/>
            <wp:effectExtent l="1905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479" cy="366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001" w:rsidRDefault="00C21001"/>
    <w:p w:rsidR="00C21001" w:rsidRDefault="00C21001"/>
    <w:p w:rsidR="00C21001" w:rsidRDefault="00C21001"/>
    <w:p w:rsidR="00004DF0" w:rsidRDefault="0001086F">
      <w:r>
        <w:rPr>
          <w:noProof/>
          <w:u w:val="single"/>
          <w:lang w:eastAsia="el-GR"/>
        </w:rPr>
        <w:lastRenderedPageBreak/>
        <w:pict>
          <v:shape id="_x0000_s1058" type="#_x0000_t32" style="position:absolute;margin-left:82.8pt;margin-top:12pt;width:295.4pt;height:198.7pt;z-index:251689984" o:connectortype="straight">
            <v:stroke endarrow="block"/>
          </v:shape>
        </w:pict>
      </w:r>
      <w:r>
        <w:rPr>
          <w:noProof/>
          <w:u w:val="single"/>
          <w:lang w:eastAsia="el-GR"/>
        </w:rPr>
        <w:pict>
          <v:shape id="_x0000_s1057" type="#_x0000_t32" style="position:absolute;margin-left:35.25pt;margin-top:12pt;width:203.75pt;height:188.5pt;z-index:251688960" o:connectortype="straight">
            <v:stroke endarrow="block"/>
          </v:shape>
        </w:pict>
      </w:r>
      <w:r w:rsidR="007E1CAB" w:rsidRPr="007E1CAB">
        <w:rPr>
          <w:u w:val="single"/>
        </w:rPr>
        <w:t>Προσθήκη πιστωτών</w:t>
      </w:r>
      <w:r w:rsidR="007E1CAB">
        <w:t>:</w:t>
      </w:r>
    </w:p>
    <w:p w:rsidR="00004DF0" w:rsidRDefault="007E1CAB">
      <w:r>
        <w:rPr>
          <w:noProof/>
          <w:lang w:val="en-US"/>
        </w:rPr>
        <w:drawing>
          <wp:inline distT="0" distB="0" distL="0" distR="0">
            <wp:extent cx="5275834" cy="3139440"/>
            <wp:effectExtent l="19050" t="0" r="1016" b="0"/>
            <wp:docPr id="97" name="Εικόνα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AB" w:rsidRDefault="007E1CAB"/>
    <w:p w:rsidR="007E1CAB" w:rsidRDefault="007E1CAB"/>
    <w:p w:rsidR="007E1CAB" w:rsidRDefault="007E1CAB"/>
    <w:p w:rsidR="007E1CAB" w:rsidRDefault="0001086F">
      <w:r>
        <w:rPr>
          <w:noProof/>
          <w:lang w:eastAsia="el-GR"/>
        </w:rPr>
        <w:pict>
          <v:shape id="_x0000_s1059" type="#_x0000_t32" style="position:absolute;margin-left:88.45pt;margin-top:11.35pt;width:101.25pt;height:92.05pt;z-index:251691008" o:connectortype="straight">
            <v:stroke endarrow="block"/>
          </v:shape>
        </w:pict>
      </w:r>
      <w:r w:rsidR="007E1CAB">
        <w:t xml:space="preserve">Οι  </w:t>
      </w:r>
      <w:r w:rsidR="007E1CAB" w:rsidRPr="00A32DA5">
        <w:rPr>
          <w:u w:val="single"/>
        </w:rPr>
        <w:t>Θεσμικοί πιστωτές</w:t>
      </w:r>
      <w:r w:rsidR="007E1CAB">
        <w:t xml:space="preserve"> επιλέγονται από έτοιμη λίστα:</w:t>
      </w:r>
    </w:p>
    <w:p w:rsidR="007E1CAB" w:rsidRDefault="007E1CAB">
      <w:r>
        <w:rPr>
          <w:noProof/>
          <w:lang w:val="en-US"/>
        </w:rPr>
        <w:drawing>
          <wp:inline distT="0" distB="0" distL="0" distR="0">
            <wp:extent cx="5274310" cy="2966433"/>
            <wp:effectExtent l="19050" t="0" r="2540" b="0"/>
            <wp:docPr id="100" name="Εικόνα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001" w:rsidRDefault="00C21001"/>
    <w:p w:rsidR="00C21001" w:rsidRDefault="00C21001"/>
    <w:p w:rsidR="00004DF0" w:rsidRDefault="0001086F">
      <w:r>
        <w:rPr>
          <w:noProof/>
          <w:lang w:eastAsia="el-GR"/>
        </w:rPr>
        <w:lastRenderedPageBreak/>
        <w:pict>
          <v:shape id="_x0000_s1060" type="#_x0000_t32" style="position:absolute;margin-left:132.1pt;margin-top:12.15pt;width:46.7pt;height:142.25pt;z-index:251692032" o:connectortype="straight">
            <v:stroke endarrow="block"/>
          </v:shape>
        </w:pict>
      </w:r>
      <w:r w:rsidR="00A32DA5">
        <w:t xml:space="preserve">Για τους υπόλοιπους </w:t>
      </w:r>
      <w:r w:rsidR="00A32DA5" w:rsidRPr="00A32DA5">
        <w:rPr>
          <w:u w:val="single"/>
        </w:rPr>
        <w:t>πιστωτές</w:t>
      </w:r>
      <w:r w:rsidR="00A32DA5">
        <w:t xml:space="preserve"> </w:t>
      </w:r>
      <w:proofErr w:type="spellStart"/>
      <w:r w:rsidR="00A32DA5">
        <w:t>π.χ</w:t>
      </w:r>
      <w:proofErr w:type="spellEnd"/>
      <w:r w:rsidR="00A32DA5">
        <w:t xml:space="preserve"> προμηθευτές, εργαζόμενοι κ.λπ. προχωράμε σε συμπλήρωση με τα απαραίτητα στοιχεία τους: </w:t>
      </w:r>
    </w:p>
    <w:p w:rsidR="00004DF0" w:rsidRDefault="00A32DA5">
      <w:r>
        <w:rPr>
          <w:noProof/>
          <w:lang w:val="en-US"/>
        </w:rPr>
        <w:drawing>
          <wp:inline distT="0" distB="0" distL="0" distR="0">
            <wp:extent cx="5275834" cy="3157728"/>
            <wp:effectExtent l="19050" t="0" r="1016" b="0"/>
            <wp:docPr id="103" name="Εικόνα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DF0" w:rsidRDefault="0001086F">
      <w:r>
        <w:rPr>
          <w:noProof/>
          <w:lang w:eastAsia="el-GR"/>
        </w:rPr>
        <w:pict>
          <v:shape id="_x0000_s1063" type="#_x0000_t32" style="position:absolute;margin-left:269.15pt;margin-top:12.65pt;width:167.4pt;height:251.7pt;z-index:251695104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62" type="#_x0000_t32" style="position:absolute;margin-left:113.05pt;margin-top:12.65pt;width:39.15pt;height:194.1pt;flip:x;z-index:251694080" o:connectortype="straight">
            <v:stroke endarrow="block"/>
          </v:shape>
        </w:pict>
      </w:r>
      <w:r w:rsidR="00A32DA5">
        <w:t xml:space="preserve"> Στη συνέχεια επιλέγουμε «</w:t>
      </w:r>
      <w:r w:rsidR="00A32DA5" w:rsidRPr="00A32DA5">
        <w:rPr>
          <w:u w:val="single"/>
        </w:rPr>
        <w:t>Συνοφειλέτες</w:t>
      </w:r>
      <w:r w:rsidR="00A32DA5">
        <w:t>», ώστε να προσθέσουμε τυχόν συνοφειλέτες οι οποίοι χαρακτηρίζονται Ειδικοί ή Υποχρεωτικοί ανάλογα την περίπτωση:</w:t>
      </w:r>
    </w:p>
    <w:p w:rsidR="002A532B" w:rsidRDefault="0001086F">
      <w:r>
        <w:rPr>
          <w:noProof/>
          <w:lang w:eastAsia="el-GR"/>
        </w:rPr>
        <w:pict>
          <v:shape id="_x0000_s1065" type="#_x0000_t32" style="position:absolute;margin-left:182.15pt;margin-top:456.6pt;width:3.2pt;height:0;z-index:251697152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64" type="#_x0000_t32" style="position:absolute;margin-left:206.75pt;margin-top:440.5pt;width:0;height:6.5pt;z-index:251696128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61" type="#_x0000_t202" style="position:absolute;margin-left:.8pt;margin-top:-.1pt;width:56.25pt;height:7.4pt;z-index:251693056">
            <v:textbox>
              <w:txbxContent>
                <w:p w:rsidR="00A32DA5" w:rsidRDefault="00A32DA5"/>
              </w:txbxContent>
            </v:textbox>
          </v:shape>
        </w:pict>
      </w:r>
      <w:r w:rsidR="002A532B">
        <w:rPr>
          <w:noProof/>
          <w:lang w:val="en-US"/>
        </w:rPr>
        <w:drawing>
          <wp:inline distT="0" distB="0" distL="0" distR="0">
            <wp:extent cx="6167337" cy="3735421"/>
            <wp:effectExtent l="19050" t="0" r="4863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15" cy="373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DF0" w:rsidRDefault="0001086F">
      <w:r>
        <w:rPr>
          <w:noProof/>
          <w:lang w:eastAsia="el-GR"/>
        </w:rPr>
        <w:lastRenderedPageBreak/>
        <w:pict>
          <v:shape id="_x0000_s1101" type="#_x0000_t32" style="position:absolute;margin-left:150.5pt;margin-top:167.05pt;width:47pt;height:15.85pt;flip:y;z-index:251732992" o:connectortype="straight">
            <v:stroke endarrow="block"/>
          </v:shape>
        </w:pict>
      </w:r>
      <w:r>
        <w:rPr>
          <w:noProof/>
          <w:lang w:eastAsia="el-GR"/>
        </w:rPr>
        <w:pict>
          <v:shape id="_x0000_s1100" type="#_x0000_t32" style="position:absolute;margin-left:136.55pt;margin-top:128.15pt;width:49.95pt;height:21.6pt;z-index:251731968" o:connectortype="straight">
            <v:stroke endarrow="block"/>
          </v:shape>
        </w:pict>
      </w:r>
      <w:r w:rsidR="00A32DA5">
        <w:rPr>
          <w:noProof/>
          <w:lang w:val="en-US"/>
        </w:rPr>
        <w:drawing>
          <wp:inline distT="0" distB="0" distL="0" distR="0">
            <wp:extent cx="5517226" cy="2964873"/>
            <wp:effectExtent l="19050" t="0" r="7274" b="0"/>
            <wp:docPr id="106" name="Εικόνα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129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DF0" w:rsidRDefault="0001086F">
      <w:r>
        <w:rPr>
          <w:noProof/>
          <w:lang w:eastAsia="el-GR"/>
        </w:rPr>
        <w:pict>
          <v:shape id="_x0000_s1068" type="#_x0000_t32" style="position:absolute;margin-left:90.2pt;margin-top:12.2pt;width:347.35pt;height:280.15pt;z-index:251700224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67" type="#_x0000_t32" style="position:absolute;margin-left:86.3pt;margin-top:12.2pt;width:46.25pt;height:197.7pt;z-index:251699200" o:connectortype="straight">
            <v:stroke endarrow="block"/>
          </v:shape>
        </w:pict>
      </w:r>
      <w:r w:rsidR="00BC0EA2">
        <w:t>Επιλέγουμε «</w:t>
      </w:r>
      <w:r w:rsidR="00BC0EA2" w:rsidRPr="00BC0EA2">
        <w:rPr>
          <w:u w:val="single"/>
        </w:rPr>
        <w:t>Οφειλές</w:t>
      </w:r>
      <w:r w:rsidR="00BC0EA2">
        <w:t xml:space="preserve">», ώστε να συμπληρώσουμε τον </w:t>
      </w:r>
      <w:r w:rsidR="00BC0EA2" w:rsidRPr="005F6AAB">
        <w:rPr>
          <w:u w:val="single"/>
        </w:rPr>
        <w:t>πίνακα Οφειλών</w:t>
      </w:r>
      <w:r w:rsidR="005F6AAB" w:rsidRPr="005F6AAB">
        <w:rPr>
          <w:u w:val="single"/>
        </w:rPr>
        <w:t>/Πιστωτή</w:t>
      </w:r>
      <w:r w:rsidR="005F6AAB">
        <w:t>:</w:t>
      </w:r>
    </w:p>
    <w:p w:rsidR="002A532B" w:rsidRDefault="0001086F">
      <w:r>
        <w:rPr>
          <w:noProof/>
          <w:lang w:eastAsia="el-GR"/>
        </w:rPr>
        <w:pict>
          <v:shape id="_x0000_s1066" type="#_x0000_t202" style="position:absolute;margin-left:2.95pt;margin-top:.3pt;width:54.1pt;height:7pt;z-index:251698176">
            <v:textbox>
              <w:txbxContent>
                <w:p w:rsidR="00BC0EA2" w:rsidRDefault="00BC0EA2"/>
              </w:txbxContent>
            </v:textbox>
          </v:shape>
        </w:pict>
      </w:r>
      <w:r w:rsidR="002A532B">
        <w:rPr>
          <w:noProof/>
          <w:lang w:val="en-US"/>
        </w:rPr>
        <w:drawing>
          <wp:inline distT="0" distB="0" distL="0" distR="0">
            <wp:extent cx="6158014" cy="4163438"/>
            <wp:effectExtent l="1905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036" cy="417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AB" w:rsidRPr="005F6AAB" w:rsidRDefault="0001086F">
      <w:r>
        <w:rPr>
          <w:noProof/>
          <w:lang w:eastAsia="el-GR"/>
        </w:rPr>
        <w:lastRenderedPageBreak/>
        <w:pict>
          <v:shape id="_x0000_s1104" type="#_x0000_t32" style="position:absolute;margin-left:176.9pt;margin-top:172.3pt;width:49.4pt;height:19.7pt;flip:y;z-index:251734016" o:connectortype="straight">
            <v:stroke endarrow="block"/>
          </v:shape>
        </w:pict>
      </w:r>
      <w:r w:rsidR="005F6AAB">
        <w:rPr>
          <w:noProof/>
          <w:lang w:val="en-US"/>
        </w:rPr>
        <w:drawing>
          <wp:inline distT="0" distB="0" distL="0" distR="0">
            <wp:extent cx="5274310" cy="2966433"/>
            <wp:effectExtent l="19050" t="0" r="2540" b="0"/>
            <wp:docPr id="109" name="Εικόνα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32B" w:rsidRDefault="002A532B">
      <w:pPr>
        <w:rPr>
          <w:lang w:val="en-US"/>
        </w:rPr>
      </w:pPr>
    </w:p>
    <w:p w:rsidR="002A532B" w:rsidRDefault="002A532B">
      <w:pPr>
        <w:rPr>
          <w:lang w:val="en-US"/>
        </w:rPr>
      </w:pPr>
    </w:p>
    <w:p w:rsidR="002A532B" w:rsidRPr="005F6AAB" w:rsidRDefault="0001086F">
      <w:r>
        <w:rPr>
          <w:noProof/>
          <w:lang w:eastAsia="el-GR"/>
        </w:rPr>
        <w:pict>
          <v:shape id="_x0000_s1072" type="#_x0000_t32" style="position:absolute;margin-left:250.35pt;margin-top:13.1pt;width:122.2pt;height:202.45pt;flip:x;z-index:251704320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71" type="#_x0000_t32" style="position:absolute;margin-left:232.45pt;margin-top:13.1pt;width:4.4pt;height:193.3pt;z-index:251703296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70" type="#_x0000_t32" style="position:absolute;margin-left:95.45pt;margin-top:13.1pt;width:25.75pt;height:143.55pt;flip:x;z-index:251702272" o:connectortype="straight">
            <v:stroke endarrow="block"/>
          </v:shape>
        </w:pict>
      </w:r>
      <w:r w:rsidR="005F6AAB">
        <w:t>Δ) Επιλέγουμε «</w:t>
      </w:r>
      <w:r w:rsidR="005F6AAB" w:rsidRPr="005F6AAB">
        <w:rPr>
          <w:u w:val="single"/>
        </w:rPr>
        <w:t>Υπεύθυνη Δήλωση</w:t>
      </w:r>
      <w:r w:rsidR="005F6AAB">
        <w:t xml:space="preserve">», κάνουμε </w:t>
      </w:r>
      <w:r w:rsidR="005F6AAB" w:rsidRPr="005F6AAB">
        <w:rPr>
          <w:u w:val="single"/>
          <w:lang w:val="en-US"/>
        </w:rPr>
        <w:t>checkbox</w:t>
      </w:r>
      <w:r w:rsidR="005F6AAB">
        <w:t xml:space="preserve"> και επιλέγουμε «</w:t>
      </w:r>
      <w:r w:rsidR="005F6AAB" w:rsidRPr="005F6AAB">
        <w:rPr>
          <w:u w:val="single"/>
        </w:rPr>
        <w:t>Αποθήκευση</w:t>
      </w:r>
      <w:r w:rsidR="005F6AAB">
        <w:t>»:</w:t>
      </w:r>
    </w:p>
    <w:p w:rsidR="005F6AAB" w:rsidRDefault="005F6AAB">
      <w:r>
        <w:rPr>
          <w:noProof/>
          <w:lang w:val="en-US"/>
        </w:rPr>
        <w:drawing>
          <wp:inline distT="0" distB="0" distL="0" distR="0">
            <wp:extent cx="5274310" cy="2966433"/>
            <wp:effectExtent l="19050" t="0" r="2540" b="0"/>
            <wp:docPr id="112" name="Εικόνα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A09" w:rsidRDefault="00384A09"/>
    <w:p w:rsidR="00384A09" w:rsidRDefault="00384A09"/>
    <w:p w:rsidR="005F6AAB" w:rsidRDefault="005F6AAB">
      <w:r>
        <w:t xml:space="preserve">Έχοντας ολοκληρώσει και αυτό το Στάδιο, η αίτηση αποθηκεύεται προσωρινά έως ότου συνυποβάλλει/ουν αίτηση ο/οι Συνοφειλέτες. Σε περίπτωση μη ύπαρξης </w:t>
      </w:r>
      <w:proofErr w:type="spellStart"/>
      <w:r>
        <w:t>Συνοφειλετών</w:t>
      </w:r>
      <w:proofErr w:type="spellEnd"/>
      <w:r>
        <w:t xml:space="preserve"> η Εφαρμογή μας δίνει το δικαίωμα Οριστικής Υποβολής.</w:t>
      </w:r>
    </w:p>
    <w:p w:rsidR="005F6AAB" w:rsidRDefault="0001086F" w:rsidP="00036949">
      <w:pPr>
        <w:pStyle w:val="ListParagraph"/>
        <w:numPr>
          <w:ilvl w:val="0"/>
          <w:numId w:val="1"/>
        </w:numPr>
      </w:pPr>
      <w:r>
        <w:rPr>
          <w:noProof/>
          <w:lang w:eastAsia="el-GR"/>
        </w:rPr>
        <w:lastRenderedPageBreak/>
        <w:pict>
          <v:shape id="_x0000_s1092" type="#_x0000_t32" style="position:absolute;left:0;text-align:left;margin-left:141.35pt;margin-top:42.7pt;width:118.55pt;height:75.4pt;z-index:251724800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91" type="#_x0000_t32" style="position:absolute;left:0;text-align:left;margin-left:198.95pt;margin-top:25.9pt;width:43.2pt;height:92.2pt;flip:x;z-index:251723776" o:connectortype="straight">
            <v:stroke endarrow="block"/>
          </v:shape>
        </w:pict>
      </w:r>
      <w:r w:rsidR="00036949">
        <w:t xml:space="preserve">Μετά την Οριστική </w:t>
      </w:r>
      <w:proofErr w:type="spellStart"/>
      <w:r w:rsidR="00036949">
        <w:t>συνυποβολή</w:t>
      </w:r>
      <w:proofErr w:type="spellEnd"/>
      <w:r w:rsidR="00036949">
        <w:t xml:space="preserve"> αίτησης από </w:t>
      </w:r>
      <w:proofErr w:type="spellStart"/>
      <w:r w:rsidR="00036949">
        <w:t>Συνοφειλέτη</w:t>
      </w:r>
      <w:proofErr w:type="spellEnd"/>
      <w:r w:rsidR="00036949">
        <w:t xml:space="preserve">, ο Οφειλέτης εισέρχεται εκ νέου στην Εφαρμογή και επιλέγει </w:t>
      </w:r>
      <w:r w:rsidR="00036949" w:rsidRPr="00036949">
        <w:rPr>
          <w:u w:val="single"/>
        </w:rPr>
        <w:t>Οριστική Υποβολή</w:t>
      </w:r>
      <w:r w:rsidR="00036949">
        <w:t xml:space="preserve"> αίτησης με αποτέλεσμα την αυτόματη </w:t>
      </w:r>
      <w:r w:rsidR="00036949" w:rsidRPr="00036949">
        <w:rPr>
          <w:u w:val="single"/>
        </w:rPr>
        <w:t>Ανάθεσή της σε Συντονιστή</w:t>
      </w:r>
      <w:r w:rsidR="00036949">
        <w:t>.</w:t>
      </w:r>
    </w:p>
    <w:p w:rsidR="005F6AAB" w:rsidRDefault="00036949">
      <w:r w:rsidRPr="00036949">
        <w:rPr>
          <w:noProof/>
          <w:lang w:val="en-US"/>
        </w:rPr>
        <w:drawing>
          <wp:inline distT="0" distB="0" distL="0" distR="0">
            <wp:extent cx="5274310" cy="3187953"/>
            <wp:effectExtent l="19050" t="0" r="2540" b="0"/>
            <wp:docPr id="24" name="Εικόνα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A09" w:rsidRDefault="00384A09"/>
    <w:p w:rsidR="00384A09" w:rsidRDefault="00384A09"/>
    <w:p w:rsidR="00384A09" w:rsidRDefault="00384A09"/>
    <w:p w:rsidR="00384A09" w:rsidRDefault="00384A09"/>
    <w:p w:rsidR="00384A09" w:rsidRDefault="00384A09"/>
    <w:p w:rsidR="00384A09" w:rsidRDefault="00384A09"/>
    <w:p w:rsidR="00384A09" w:rsidRDefault="00384A09"/>
    <w:p w:rsidR="00384A09" w:rsidRDefault="00384A09"/>
    <w:p w:rsidR="00384A09" w:rsidRDefault="00384A09"/>
    <w:p w:rsidR="00384A09" w:rsidRDefault="00384A09"/>
    <w:p w:rsidR="00384A09" w:rsidRDefault="00384A09"/>
    <w:p w:rsidR="00384A09" w:rsidRDefault="00384A09"/>
    <w:p w:rsidR="00384A09" w:rsidRDefault="00384A09"/>
    <w:p w:rsidR="00384A09" w:rsidRDefault="00384A09"/>
    <w:p w:rsidR="005F6AAB" w:rsidRDefault="005F6AAB"/>
    <w:p w:rsidR="005F6AAB" w:rsidRPr="005F6AAB" w:rsidRDefault="005F6AAB" w:rsidP="005F6AAB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ΣΥΝ</w:t>
      </w:r>
      <w:r w:rsidRPr="005F6AAB">
        <w:rPr>
          <w:b/>
          <w:u w:val="single"/>
        </w:rPr>
        <w:t xml:space="preserve">ΥΠΟΒΟΛΗ ΑΙΤΗΣΗΣ ΑΠΟ </w:t>
      </w:r>
      <w:r>
        <w:rPr>
          <w:b/>
          <w:u w:val="single"/>
        </w:rPr>
        <w:t>ΣΥΝ</w:t>
      </w:r>
      <w:r w:rsidR="00A254E7">
        <w:rPr>
          <w:b/>
          <w:u w:val="single"/>
        </w:rPr>
        <w:t>ΟΦΕΙΛΕΤΗ</w:t>
      </w:r>
    </w:p>
    <w:p w:rsidR="00A254E7" w:rsidRDefault="00A254E7" w:rsidP="00A254E7">
      <w:pPr>
        <w:pStyle w:val="ListParagraph"/>
        <w:numPr>
          <w:ilvl w:val="0"/>
          <w:numId w:val="2"/>
        </w:numPr>
      </w:pPr>
      <w:r>
        <w:t xml:space="preserve">Εισερχόμαστε στο </w:t>
      </w:r>
      <w:hyperlink r:id="rId29" w:history="1">
        <w:r w:rsidR="00BA39EA" w:rsidRPr="009C5389">
          <w:rPr>
            <w:rStyle w:val="Hyperlink"/>
            <w:lang w:val="en-US"/>
          </w:rPr>
          <w:t>www</w:t>
        </w:r>
        <w:r w:rsidR="00BA39EA" w:rsidRPr="009C5389">
          <w:rPr>
            <w:rStyle w:val="Hyperlink"/>
          </w:rPr>
          <w:t>.</w:t>
        </w:r>
        <w:proofErr w:type="spellStart"/>
        <w:r w:rsidR="00BA39EA" w:rsidRPr="009C5389">
          <w:rPr>
            <w:rStyle w:val="Hyperlink"/>
            <w:lang w:val="en-US"/>
          </w:rPr>
          <w:t>keyd</w:t>
        </w:r>
        <w:proofErr w:type="spellEnd"/>
        <w:r w:rsidR="00BA39EA" w:rsidRPr="009C5389">
          <w:rPr>
            <w:rStyle w:val="Hyperlink"/>
          </w:rPr>
          <w:t>.</w:t>
        </w:r>
        <w:proofErr w:type="spellStart"/>
        <w:r w:rsidR="00BA39EA" w:rsidRPr="009C5389">
          <w:rPr>
            <w:rStyle w:val="Hyperlink"/>
            <w:lang w:val="en-US"/>
          </w:rPr>
          <w:t>gov</w:t>
        </w:r>
        <w:proofErr w:type="spellEnd"/>
        <w:r w:rsidR="00BA39EA" w:rsidRPr="009C5389">
          <w:rPr>
            <w:rStyle w:val="Hyperlink"/>
          </w:rPr>
          <w:t>.</w:t>
        </w:r>
        <w:r w:rsidR="00BA39EA" w:rsidRPr="009C5389">
          <w:rPr>
            <w:rStyle w:val="Hyperlink"/>
            <w:lang w:val="en-US"/>
          </w:rPr>
          <w:t>gr</w:t>
        </w:r>
        <w:r w:rsidR="00BA39EA" w:rsidRPr="009C5389">
          <w:rPr>
            <w:rStyle w:val="Hyperlink"/>
          </w:rPr>
          <w:t>/</w:t>
        </w:r>
        <w:proofErr w:type="spellStart"/>
        <w:r w:rsidR="00BA39EA" w:rsidRPr="009C5389">
          <w:rPr>
            <w:rStyle w:val="Hyperlink"/>
            <w:lang w:val="en-US"/>
          </w:rPr>
          <w:t>ocw</w:t>
        </w:r>
        <w:proofErr w:type="spellEnd"/>
      </w:hyperlink>
      <w:r w:rsidRPr="007C07E5">
        <w:t xml:space="preserve"> , </w:t>
      </w:r>
      <w:r>
        <w:t xml:space="preserve">κάνουμε εισαγωγή των προσωπικών μας  </w:t>
      </w:r>
    </w:p>
    <w:p w:rsidR="00A254E7" w:rsidRPr="007C07E5" w:rsidRDefault="00A254E7" w:rsidP="00A254E7">
      <w:r>
        <w:t xml:space="preserve">               κωδικών </w:t>
      </w:r>
      <w:r>
        <w:rPr>
          <w:lang w:val="en-US"/>
        </w:rPr>
        <w:t>taxisnet</w:t>
      </w:r>
      <w:r w:rsidRPr="007C07E5">
        <w:t xml:space="preserve"> </w:t>
      </w:r>
      <w:r>
        <w:t>και επιλέγουμε «Συνέχεια»:</w:t>
      </w:r>
    </w:p>
    <w:p w:rsidR="005F6AAB" w:rsidRDefault="00A254E7">
      <w:r w:rsidRPr="00A254E7">
        <w:rPr>
          <w:noProof/>
          <w:lang w:val="en-US"/>
        </w:rPr>
        <w:drawing>
          <wp:inline distT="0" distB="0" distL="0" distR="0">
            <wp:extent cx="5275834" cy="3048000"/>
            <wp:effectExtent l="19050" t="0" r="1016" b="0"/>
            <wp:docPr id="12" name="Εικόνα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4E7" w:rsidRDefault="0001086F">
      <w:r>
        <w:rPr>
          <w:noProof/>
          <w:lang w:eastAsia="el-GR"/>
        </w:rPr>
        <w:pict>
          <v:shape id="_x0000_s1073" type="#_x0000_t32" style="position:absolute;margin-left:85pt;margin-top:11.5pt;width:8.25pt;height:89.45pt;z-index:251705344" o:connectortype="straight">
            <v:stroke endarrow="block"/>
          </v:shape>
        </w:pict>
      </w:r>
      <w:r w:rsidR="00A254E7">
        <w:t>Επιλέγουμε τον ρόλο και μετά «Είσοδος»:</w:t>
      </w:r>
    </w:p>
    <w:p w:rsidR="002A532B" w:rsidRDefault="00186795">
      <w:r>
        <w:rPr>
          <w:noProof/>
          <w:lang w:val="en-US"/>
        </w:rPr>
        <w:drawing>
          <wp:inline distT="0" distB="0" distL="0" distR="0">
            <wp:extent cx="5954372" cy="2865120"/>
            <wp:effectExtent l="19050" t="0" r="8278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29" cy="287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AB" w:rsidRPr="005F6AAB" w:rsidRDefault="005F6AAB"/>
    <w:p w:rsidR="00186795" w:rsidRDefault="00186795"/>
    <w:p w:rsidR="00A254E7" w:rsidRDefault="00A254E7"/>
    <w:p w:rsidR="00A254E7" w:rsidRDefault="00A254E7"/>
    <w:p w:rsidR="00A254E7" w:rsidRDefault="00A254E7"/>
    <w:p w:rsidR="00A254E7" w:rsidRDefault="0001086F" w:rsidP="00A254E7">
      <w:pPr>
        <w:pStyle w:val="ListParagraph"/>
        <w:numPr>
          <w:ilvl w:val="0"/>
          <w:numId w:val="3"/>
        </w:numPr>
      </w:pPr>
      <w:r>
        <w:rPr>
          <w:noProof/>
          <w:lang w:eastAsia="el-GR"/>
        </w:rPr>
        <w:pict>
          <v:shape id="_x0000_s1106" type="#_x0000_t32" style="position:absolute;left:0;text-align:left;margin-left:126.5pt;margin-top:12.45pt;width:143pt;height:171.4pt;z-index:251736064" o:connectortype="straight">
            <v:stroke endarrow="block"/>
          </v:shape>
        </w:pict>
      </w:r>
      <w:r>
        <w:rPr>
          <w:noProof/>
          <w:lang w:eastAsia="el-GR"/>
        </w:rPr>
        <w:pict>
          <v:shape id="_x0000_s1105" type="#_x0000_t32" style="position:absolute;left:0;text-align:left;margin-left:288.7pt;margin-top:30.25pt;width:30.75pt;height:164.15pt;flip:x;z-index:251735040" o:connectortype="straight">
            <v:stroke endarrow="block"/>
          </v:shape>
        </w:pict>
      </w:r>
      <w:r w:rsidR="00A254E7">
        <w:t xml:space="preserve">Αρχικά κάνουμε </w:t>
      </w:r>
      <w:r w:rsidR="00A254E7" w:rsidRPr="00384A09">
        <w:rPr>
          <w:u w:val="single"/>
          <w:lang w:val="en-US"/>
        </w:rPr>
        <w:t>checkbox</w:t>
      </w:r>
      <w:r w:rsidR="00A254E7">
        <w:t xml:space="preserve"> για παροχή εξουσιοδότησης αυτεπάγγελτης αναζήτησης των δεδομένων του </w:t>
      </w:r>
      <w:proofErr w:type="spellStart"/>
      <w:r w:rsidR="00A254E7">
        <w:t>συνοφειλέτη</w:t>
      </w:r>
      <w:proofErr w:type="spellEnd"/>
      <w:r w:rsidR="00A254E7">
        <w:t xml:space="preserve"> και στη συνέχεια «</w:t>
      </w:r>
      <w:r w:rsidR="00A254E7" w:rsidRPr="00384A09">
        <w:rPr>
          <w:u w:val="single"/>
        </w:rPr>
        <w:t>Βεβαίωση στοιχείων</w:t>
      </w:r>
      <w:r w:rsidR="00A254E7">
        <w:t>»:</w:t>
      </w:r>
    </w:p>
    <w:p w:rsidR="00186795" w:rsidRDefault="0001086F">
      <w:r>
        <w:rPr>
          <w:noProof/>
          <w:lang w:eastAsia="el-GR"/>
        </w:rPr>
        <w:pict>
          <v:shape id="_x0000_s1074" type="#_x0000_t202" style="position:absolute;margin-left:.3pt;margin-top:-1.3pt;width:54.55pt;height:7.85pt;z-index:251706368">
            <v:textbox>
              <w:txbxContent>
                <w:p w:rsidR="00A254E7" w:rsidRDefault="00A254E7"/>
              </w:txbxContent>
            </v:textbox>
          </v:shape>
        </w:pict>
      </w:r>
      <w:r w:rsidR="00186795">
        <w:rPr>
          <w:noProof/>
          <w:lang w:val="en-US"/>
        </w:rPr>
        <w:drawing>
          <wp:inline distT="0" distB="0" distL="0" distR="0">
            <wp:extent cx="6006083" cy="3959157"/>
            <wp:effectExtent l="19050" t="0" r="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702" cy="396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4E7" w:rsidRDefault="00A254E7"/>
    <w:p w:rsidR="00A254E7" w:rsidRDefault="00A254E7"/>
    <w:p w:rsidR="00A254E7" w:rsidRDefault="00A254E7"/>
    <w:p w:rsidR="00A254E7" w:rsidRDefault="00A254E7"/>
    <w:p w:rsidR="00A254E7" w:rsidRDefault="00A254E7"/>
    <w:p w:rsidR="00A254E7" w:rsidRDefault="00A254E7"/>
    <w:p w:rsidR="00A254E7" w:rsidRDefault="00A254E7"/>
    <w:p w:rsidR="00A254E7" w:rsidRDefault="00A254E7"/>
    <w:p w:rsidR="00A254E7" w:rsidRDefault="00A254E7"/>
    <w:p w:rsidR="00A254E7" w:rsidRDefault="00A254E7"/>
    <w:p w:rsidR="00A254E7" w:rsidRDefault="00A254E7"/>
    <w:p w:rsidR="00A254E7" w:rsidRDefault="00A254E7"/>
    <w:p w:rsidR="00A254E7" w:rsidRDefault="00A254E7"/>
    <w:p w:rsidR="00A254E7" w:rsidRPr="00A254E7" w:rsidRDefault="0001086F">
      <w:r>
        <w:rPr>
          <w:noProof/>
          <w:lang w:eastAsia="el-GR"/>
        </w:rPr>
        <w:pict>
          <v:shape id="_x0000_s1107" type="#_x0000_t32" style="position:absolute;margin-left:173.5pt;margin-top:31.2pt;width:199.2pt;height:219.35pt;z-index:251737088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76" type="#_x0000_t32" style="position:absolute;margin-left:149.5pt;margin-top:12.95pt;width:128.2pt;height:197pt;z-index:251708416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77" type="#_x0000_t32" style="position:absolute;margin-left:162pt;margin-top:12.95pt;width:228.3pt;height:192.95pt;z-index:251709440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78" type="#_x0000_t32" style="position:absolute;margin-left:39.1pt;margin-top:43.2pt;width:210.75pt;height:226.55pt;z-index:251710464" o:connectortype="straight">
            <v:stroke endarrow="block"/>
          </v:shape>
        </w:pict>
      </w:r>
      <w:r w:rsidR="00A254E7">
        <w:t xml:space="preserve">Συμπληρώνουμε τα αντίστοιχα </w:t>
      </w:r>
      <w:r w:rsidR="00A254E7" w:rsidRPr="00136337">
        <w:rPr>
          <w:u w:val="single"/>
        </w:rPr>
        <w:t>πεδία</w:t>
      </w:r>
      <w:r w:rsidR="00A254E7">
        <w:t xml:space="preserve"> που μας ζητά η Εφαρμογή(τα ΦΠ δεν συμπληρώνουν αυτά τα δύο πεδία)</w:t>
      </w:r>
      <w:r w:rsidR="00136337">
        <w:t xml:space="preserve"> , κάνουμε </w:t>
      </w:r>
      <w:r w:rsidR="00136337" w:rsidRPr="009E5C4A">
        <w:rPr>
          <w:u w:val="single"/>
          <w:lang w:val="en-US"/>
        </w:rPr>
        <w:t>checkbox</w:t>
      </w:r>
      <w:r w:rsidR="00136337">
        <w:t xml:space="preserve"> </w:t>
      </w:r>
      <w:r w:rsidR="00F02DF8">
        <w:t xml:space="preserve">για τα κριτήρια υπαγωγής </w:t>
      </w:r>
      <w:r w:rsidR="00136337">
        <w:t>και τέλος «</w:t>
      </w:r>
      <w:r w:rsidR="00136337" w:rsidRPr="00F02DF8">
        <w:rPr>
          <w:u w:val="single"/>
        </w:rPr>
        <w:t>Αποθήκευση</w:t>
      </w:r>
      <w:r w:rsidR="00136337">
        <w:t>»</w:t>
      </w:r>
      <w:r w:rsidR="00A254E7">
        <w:t>:</w:t>
      </w:r>
    </w:p>
    <w:p w:rsidR="00186795" w:rsidRDefault="0001086F">
      <w:pPr>
        <w:rPr>
          <w:lang w:val="en-US"/>
        </w:rPr>
      </w:pPr>
      <w:r>
        <w:rPr>
          <w:noProof/>
          <w:lang w:eastAsia="el-GR"/>
        </w:rPr>
        <w:pict>
          <v:shape id="_x0000_s1075" type="#_x0000_t202" style="position:absolute;margin-left:1.2pt;margin-top:3.05pt;width:52.8pt;height:5.65pt;z-index:251707392">
            <v:textbox>
              <w:txbxContent>
                <w:p w:rsidR="00A254E7" w:rsidRDefault="00A254E7"/>
              </w:txbxContent>
            </v:textbox>
          </v:shape>
        </w:pict>
      </w:r>
      <w:r w:rsidR="00186795">
        <w:rPr>
          <w:noProof/>
          <w:lang w:val="en-US"/>
        </w:rPr>
        <w:drawing>
          <wp:inline distT="0" distB="0" distL="0" distR="0">
            <wp:extent cx="5963460" cy="3995178"/>
            <wp:effectExtent l="19050" t="0" r="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364" cy="400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95" w:rsidRPr="002C3C05" w:rsidRDefault="0001086F">
      <w:r>
        <w:rPr>
          <w:noProof/>
          <w:lang w:eastAsia="el-GR"/>
        </w:rPr>
        <w:pict>
          <v:shape id="_x0000_s1079" type="#_x0000_t32" style="position:absolute;margin-left:96.7pt;margin-top:14.55pt;width:348pt;height:103.2pt;z-index:251711488" o:connectortype="straight">
            <v:stroke endarrow="block"/>
          </v:shape>
        </w:pict>
      </w:r>
      <w:r w:rsidR="002C3C05">
        <w:t xml:space="preserve">Ενημέρωση στοιχείων </w:t>
      </w:r>
      <w:proofErr w:type="spellStart"/>
      <w:r w:rsidR="002C3C05">
        <w:t>Συνοφειλέτη</w:t>
      </w:r>
      <w:proofErr w:type="spellEnd"/>
      <w:r w:rsidR="002C3C05">
        <w:t>:</w:t>
      </w:r>
    </w:p>
    <w:p w:rsidR="00186795" w:rsidRDefault="0018679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80582" cy="2816352"/>
            <wp:effectExtent l="19050" t="0" r="0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1" cy="282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95" w:rsidRDefault="00186795"/>
    <w:p w:rsidR="00E33812" w:rsidRDefault="00E33812"/>
    <w:p w:rsidR="00E33812" w:rsidRPr="00E33812" w:rsidRDefault="0001086F">
      <w:r>
        <w:rPr>
          <w:noProof/>
          <w:lang w:eastAsia="el-GR"/>
        </w:rPr>
        <w:pict>
          <v:shape id="_x0000_s1081" type="#_x0000_t32" style="position:absolute;margin-left:51.1pt;margin-top:29.75pt;width:132.5pt;height:157.95pt;z-index:251713536" o:connectortype="straight">
            <v:stroke endarrow="block"/>
          </v:shape>
        </w:pict>
      </w:r>
      <w:r w:rsidR="00E33812">
        <w:t xml:space="preserve">Αφού ολοκληρωθεί ο έλεγχος των κριτηρίων υπαγωγής του </w:t>
      </w:r>
      <w:proofErr w:type="spellStart"/>
      <w:r w:rsidR="00E33812">
        <w:t>Συνοφειλέτη</w:t>
      </w:r>
      <w:proofErr w:type="spellEnd"/>
      <w:r w:rsidR="00E33812">
        <w:t xml:space="preserve"> επιβεβαιώνουμε με «</w:t>
      </w:r>
      <w:r w:rsidR="00E33812" w:rsidRPr="00E33812">
        <w:rPr>
          <w:u w:val="single"/>
        </w:rPr>
        <w:t>Συνέχεια</w:t>
      </w:r>
      <w:r w:rsidR="00E33812">
        <w:t>»:</w:t>
      </w:r>
    </w:p>
    <w:p w:rsidR="00186795" w:rsidRDefault="0001086F">
      <w:r>
        <w:rPr>
          <w:noProof/>
          <w:lang w:eastAsia="el-GR"/>
        </w:rPr>
        <w:pict>
          <v:shape id="_x0000_s1080" type="#_x0000_t202" style="position:absolute;margin-left:.2pt;margin-top:0;width:54.3pt;height:6.25pt;z-index:251712512">
            <v:textbox>
              <w:txbxContent>
                <w:p w:rsidR="00E33812" w:rsidRDefault="00E33812"/>
              </w:txbxContent>
            </v:textbox>
          </v:shape>
        </w:pict>
      </w:r>
      <w:r w:rsidR="00186795">
        <w:rPr>
          <w:noProof/>
          <w:lang w:val="en-US"/>
        </w:rPr>
        <w:drawing>
          <wp:inline distT="0" distB="0" distL="0" distR="0">
            <wp:extent cx="6099648" cy="3546093"/>
            <wp:effectExtent l="19050" t="0" r="0" b="0"/>
            <wp:docPr id="5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332" cy="355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95" w:rsidRPr="00E33812" w:rsidRDefault="0001086F">
      <w:pPr>
        <w:rPr>
          <w:u w:val="single"/>
        </w:rPr>
      </w:pPr>
      <w:r>
        <w:rPr>
          <w:noProof/>
          <w:lang w:eastAsia="el-GR"/>
        </w:rPr>
        <w:pict>
          <v:shape id="_x0000_s1084" type="#_x0000_t32" style="position:absolute;margin-left:110.65pt;margin-top:26.95pt;width:276pt;height:180pt;flip:x;z-index:251716608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83" type="#_x0000_t32" style="position:absolute;margin-left:104.4pt;margin-top:26.95pt;width:156.95pt;height:162.2pt;flip:x;z-index:251715584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82" type="#_x0000_t32" style="position:absolute;margin-left:54.5pt;margin-top:13.5pt;width:186.7pt;height:139.2pt;flip:x;z-index:251714560" o:connectortype="straight">
            <v:stroke endarrow="block"/>
          </v:shape>
        </w:pict>
      </w:r>
      <w:r w:rsidR="00E33812">
        <w:t xml:space="preserve">Η Εφαρμογή μας επιτρέπει να προχωρήσουμε στο </w:t>
      </w:r>
      <w:r w:rsidR="00E33812" w:rsidRPr="00E33812">
        <w:rPr>
          <w:u w:val="single"/>
        </w:rPr>
        <w:t>3</w:t>
      </w:r>
      <w:r w:rsidR="00E33812" w:rsidRPr="00E33812">
        <w:rPr>
          <w:u w:val="single"/>
          <w:vertAlign w:val="superscript"/>
        </w:rPr>
        <w:t>ο</w:t>
      </w:r>
      <w:r w:rsidR="00E33812" w:rsidRPr="00E33812">
        <w:rPr>
          <w:u w:val="single"/>
        </w:rPr>
        <w:t xml:space="preserve"> Στάδιο</w:t>
      </w:r>
      <w:r w:rsidR="00E33812">
        <w:t xml:space="preserve"> : </w:t>
      </w:r>
      <w:proofErr w:type="spellStart"/>
      <w:r w:rsidR="00E33812">
        <w:t>Συνυποβολή</w:t>
      </w:r>
      <w:proofErr w:type="spellEnd"/>
      <w:r w:rsidR="00E33812">
        <w:t xml:space="preserve"> στοιχείων </w:t>
      </w:r>
      <w:proofErr w:type="spellStart"/>
      <w:r w:rsidR="00E33812">
        <w:t>συνοφειλέτη</w:t>
      </w:r>
      <w:proofErr w:type="spellEnd"/>
      <w:r w:rsidR="00E33812">
        <w:t xml:space="preserve"> και να </w:t>
      </w:r>
      <w:r w:rsidR="00E33812" w:rsidRPr="00E33812">
        <w:rPr>
          <w:u w:val="single"/>
        </w:rPr>
        <w:t>επισυνάψουμε τα απαραίτητα δικαιολογητικά</w:t>
      </w:r>
      <w:r w:rsidR="00E33812">
        <w:t xml:space="preserve"> καθώς και τα </w:t>
      </w:r>
      <w:r w:rsidR="00E33812" w:rsidRPr="00E33812">
        <w:rPr>
          <w:u w:val="single"/>
        </w:rPr>
        <w:t>Δεδομένα οφειλών</w:t>
      </w:r>
    </w:p>
    <w:p w:rsidR="00186795" w:rsidRDefault="0018679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817546" cy="3550596"/>
            <wp:effectExtent l="19050" t="0" r="0" b="0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232" cy="355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95" w:rsidRDefault="0001086F">
      <w:r>
        <w:rPr>
          <w:noProof/>
          <w:lang w:eastAsia="el-GR"/>
        </w:rPr>
        <w:lastRenderedPageBreak/>
        <w:pict>
          <v:shape id="_x0000_s1087" type="#_x0000_t32" style="position:absolute;margin-left:31.9pt;margin-top:28.8pt;width:105.6pt;height:156.5pt;z-index:251719680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86" type="#_x0000_t32" style="position:absolute;margin-left:114.95pt;margin-top:12.5pt;width:182.4pt;height:170.4pt;flip:x;z-index:251718656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85" type="#_x0000_t32" style="position:absolute;margin-left:81.35pt;margin-top:12.5pt;width:116.65pt;height:172.8pt;flip:x;z-index:251717632" o:connectortype="straight">
            <v:stroke endarrow="block"/>
          </v:shape>
        </w:pict>
      </w:r>
      <w:r w:rsidR="00902028">
        <w:t xml:space="preserve">Ο Συνοφειλέτης συμπληρώνει τους </w:t>
      </w:r>
      <w:r w:rsidR="00902028" w:rsidRPr="00902028">
        <w:rPr>
          <w:u w:val="single"/>
        </w:rPr>
        <w:t>πιστωτές του</w:t>
      </w:r>
      <w:r w:rsidR="00902028">
        <w:t xml:space="preserve">, τυχόν </w:t>
      </w:r>
      <w:r w:rsidR="00902028" w:rsidRPr="00902028">
        <w:rPr>
          <w:u w:val="single"/>
        </w:rPr>
        <w:t>Συνοφειλέτες του</w:t>
      </w:r>
      <w:r w:rsidR="00902028">
        <w:t xml:space="preserve"> καθώς και τις </w:t>
      </w:r>
      <w:r w:rsidR="00902028" w:rsidRPr="00902028">
        <w:rPr>
          <w:u w:val="single"/>
        </w:rPr>
        <w:t>Οφειλές του</w:t>
      </w:r>
      <w:r w:rsidR="00902028" w:rsidRPr="00902028">
        <w:t>(η διαδικασία είναι όπως και στον Οφειλέτη):</w:t>
      </w:r>
      <w:r w:rsidR="00902028">
        <w:t xml:space="preserve"> </w:t>
      </w:r>
    </w:p>
    <w:p w:rsidR="00902028" w:rsidRDefault="0001086F">
      <w:r>
        <w:rPr>
          <w:noProof/>
          <w:lang w:eastAsia="el-GR"/>
        </w:rPr>
        <w:pict>
          <v:shape id="_x0000_s1089" type="#_x0000_t32" style="position:absolute;margin-left:141.35pt;margin-top:151.1pt;width:179.05pt;height:341.3pt;z-index:251721728" o:connectortype="straight">
            <v:stroke endarrow="block"/>
          </v:shape>
        </w:pict>
      </w:r>
      <w:r w:rsidR="00902028" w:rsidRPr="00902028">
        <w:rPr>
          <w:noProof/>
          <w:lang w:val="en-US"/>
        </w:rPr>
        <w:drawing>
          <wp:inline distT="0" distB="0" distL="0" distR="0">
            <wp:extent cx="5274310" cy="3219045"/>
            <wp:effectExtent l="19050" t="0" r="2540" b="0"/>
            <wp:docPr id="14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28" w:rsidRDefault="00902028"/>
    <w:p w:rsidR="00902028" w:rsidRDefault="00902028">
      <w:r w:rsidRPr="00902028">
        <w:rPr>
          <w:noProof/>
          <w:lang w:val="en-US"/>
        </w:rPr>
        <w:drawing>
          <wp:inline distT="0" distB="0" distL="0" distR="0">
            <wp:extent cx="5274310" cy="3198830"/>
            <wp:effectExtent l="19050" t="0" r="2540" b="0"/>
            <wp:docPr id="15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28" w:rsidRDefault="00902028"/>
    <w:p w:rsidR="00902028" w:rsidRDefault="00902028"/>
    <w:p w:rsidR="00902028" w:rsidRDefault="00902028"/>
    <w:p w:rsidR="00902028" w:rsidRDefault="00902028"/>
    <w:p w:rsidR="00902028" w:rsidRDefault="0001086F">
      <w:r>
        <w:rPr>
          <w:noProof/>
          <w:lang w:eastAsia="el-GR"/>
        </w:rPr>
        <w:lastRenderedPageBreak/>
        <w:pict>
          <v:shape id="_x0000_s1088" type="#_x0000_t32" style="position:absolute;margin-left:226.8pt;margin-top:13.45pt;width:139.2pt;height:171.75pt;flip:x;z-index:251720704" o:connectortype="straight">
            <v:stroke endarrow="block"/>
          </v:shape>
        </w:pict>
      </w:r>
      <w:r w:rsidR="00902028">
        <w:t xml:space="preserve">Αφού ολοκληρωθεί από τον </w:t>
      </w:r>
      <w:proofErr w:type="spellStart"/>
      <w:r w:rsidR="00902028">
        <w:t>Συνοφειλέτη</w:t>
      </w:r>
      <w:proofErr w:type="spellEnd"/>
      <w:r w:rsidR="00902028">
        <w:t xml:space="preserve"> η συμπλήρωση της αίτησής του, επιβεβαιώνει για την Οριστική Υποβολή</w:t>
      </w:r>
      <w:r w:rsidR="00A46A21">
        <w:t xml:space="preserve"> και η Εφαρμογή ενημερώνει για την επιτυχή υποβολή και τον Οφειλέτη, ώστε να εισέλθει( ο Οφειλέτης) στην Εφαρμογή για να προχωρήσει σε Οριστική Υποβολή</w:t>
      </w:r>
      <w:r w:rsidR="00902028">
        <w:t>:</w:t>
      </w:r>
    </w:p>
    <w:p w:rsidR="00186795" w:rsidRDefault="00E22794">
      <w:r>
        <w:rPr>
          <w:noProof/>
          <w:lang w:val="en-US"/>
        </w:rPr>
        <w:drawing>
          <wp:inline distT="0" distB="0" distL="0" distR="0">
            <wp:extent cx="6170041" cy="2712720"/>
            <wp:effectExtent l="19050" t="0" r="2159" b="0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50" cy="271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A21" w:rsidRDefault="0001086F">
      <w:r>
        <w:rPr>
          <w:noProof/>
          <w:lang w:eastAsia="el-GR"/>
        </w:rPr>
        <w:pict>
          <v:shape id="_x0000_s1090" type="#_x0000_t202" style="position:absolute;margin-left:2.65pt;margin-top:.35pt;width:53.75pt;height:6.25pt;z-index:251722752">
            <v:textbox>
              <w:txbxContent>
                <w:p w:rsidR="00A46A21" w:rsidRDefault="00A46A21"/>
              </w:txbxContent>
            </v:textbox>
          </v:shape>
        </w:pict>
      </w:r>
      <w:r w:rsidR="00A46A21" w:rsidRPr="00A46A21">
        <w:rPr>
          <w:noProof/>
          <w:lang w:val="en-US"/>
        </w:rPr>
        <w:drawing>
          <wp:inline distT="0" distB="0" distL="0" distR="0">
            <wp:extent cx="5985510" cy="3401568"/>
            <wp:effectExtent l="19050" t="0" r="0" b="0"/>
            <wp:docPr id="17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204" cy="340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A21" w:rsidRDefault="00A46A21"/>
    <w:p w:rsidR="00EA62FC" w:rsidRDefault="00EA62FC">
      <w:pPr>
        <w:rPr>
          <w:lang w:val="en-US"/>
        </w:rPr>
      </w:pPr>
    </w:p>
    <w:p w:rsidR="00EA62FC" w:rsidRDefault="00EA62FC">
      <w:pPr>
        <w:rPr>
          <w:lang w:val="en-US"/>
        </w:rPr>
      </w:pPr>
    </w:p>
    <w:p w:rsidR="00EA62FC" w:rsidRPr="00EA62FC" w:rsidRDefault="00EA62FC">
      <w:pPr>
        <w:rPr>
          <w:lang w:val="en-US"/>
        </w:rPr>
      </w:pPr>
    </w:p>
    <w:sectPr w:rsidR="00EA62FC" w:rsidRPr="00EA62FC" w:rsidSect="00335CC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1F2A77"/>
    <w:multiLevelType w:val="hybridMultilevel"/>
    <w:tmpl w:val="7F0C821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CC3698"/>
    <w:multiLevelType w:val="hybridMultilevel"/>
    <w:tmpl w:val="7F0C821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DE5833"/>
    <w:multiLevelType w:val="hybridMultilevel"/>
    <w:tmpl w:val="7F0C821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0F5E94"/>
    <w:rsid w:val="00004DF0"/>
    <w:rsid w:val="0001086F"/>
    <w:rsid w:val="00010961"/>
    <w:rsid w:val="00036949"/>
    <w:rsid w:val="000F5E94"/>
    <w:rsid w:val="00136337"/>
    <w:rsid w:val="00186795"/>
    <w:rsid w:val="001E5060"/>
    <w:rsid w:val="002A532B"/>
    <w:rsid w:val="002C3C05"/>
    <w:rsid w:val="00332C6B"/>
    <w:rsid w:val="00335CCC"/>
    <w:rsid w:val="00374A62"/>
    <w:rsid w:val="00384038"/>
    <w:rsid w:val="003845D8"/>
    <w:rsid w:val="00384A09"/>
    <w:rsid w:val="003B3364"/>
    <w:rsid w:val="00435255"/>
    <w:rsid w:val="00475956"/>
    <w:rsid w:val="00551F5E"/>
    <w:rsid w:val="005719AE"/>
    <w:rsid w:val="005A2199"/>
    <w:rsid w:val="005D562E"/>
    <w:rsid w:val="005F6AAB"/>
    <w:rsid w:val="00657782"/>
    <w:rsid w:val="006A6DAA"/>
    <w:rsid w:val="006B5A08"/>
    <w:rsid w:val="006E0866"/>
    <w:rsid w:val="007C07E5"/>
    <w:rsid w:val="007E1CAB"/>
    <w:rsid w:val="007F7B5E"/>
    <w:rsid w:val="0087442A"/>
    <w:rsid w:val="008D2F26"/>
    <w:rsid w:val="00902028"/>
    <w:rsid w:val="009E5C4A"/>
    <w:rsid w:val="00A254E7"/>
    <w:rsid w:val="00A257AD"/>
    <w:rsid w:val="00A32DA5"/>
    <w:rsid w:val="00A46A21"/>
    <w:rsid w:val="00A66F6C"/>
    <w:rsid w:val="00B4196B"/>
    <w:rsid w:val="00BA39EA"/>
    <w:rsid w:val="00BC0EA2"/>
    <w:rsid w:val="00C21001"/>
    <w:rsid w:val="00C362A4"/>
    <w:rsid w:val="00D300FC"/>
    <w:rsid w:val="00D57895"/>
    <w:rsid w:val="00D9429B"/>
    <w:rsid w:val="00DC7D97"/>
    <w:rsid w:val="00E22794"/>
    <w:rsid w:val="00E33812"/>
    <w:rsid w:val="00E802A7"/>
    <w:rsid w:val="00EA62FC"/>
    <w:rsid w:val="00F02DF8"/>
    <w:rsid w:val="00F9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8"/>
    <o:shapelayout v:ext="edit">
      <o:idmap v:ext="edit" data="1"/>
      <o:rules v:ext="edit">
        <o:r id="V:Rule1" type="connector" idref="#_x0000_s1064"/>
        <o:r id="V:Rule2" type="connector" idref="#_x0000_s1092"/>
        <o:r id="V:Rule3" type="connector" idref="#_x0000_s1043"/>
        <o:r id="V:Rule4" type="connector" idref="#_x0000_s1037"/>
        <o:r id="V:Rule5" type="connector" idref="#_x0000_s1044"/>
        <o:r id="V:Rule6" type="connector" idref="#_x0000_s1087"/>
        <o:r id="V:Rule7" type="connector" idref="#_x0000_s1054"/>
        <o:r id="V:Rule8" type="connector" idref="#_x0000_s1034"/>
        <o:r id="V:Rule9" type="connector" idref="#_x0000_s1083"/>
        <o:r id="V:Rule10" type="connector" idref="#_x0000_s1048"/>
        <o:r id="V:Rule11" type="connector" idref="#_x0000_s1047"/>
        <o:r id="V:Rule12" type="connector" idref="#_x0000_s1088"/>
        <o:r id="V:Rule13" type="connector" idref="#_x0000_s1099"/>
        <o:r id="V:Rule14" type="connector" idref="#_x0000_s1057"/>
        <o:r id="V:Rule15" type="connector" idref="#_x0000_s1098"/>
        <o:r id="V:Rule16" type="connector" idref="#_x0000_s1107"/>
        <o:r id="V:Rule17" type="connector" idref="#_x0000_s1104"/>
        <o:r id="V:Rule18" type="connector" idref="#_x0000_s1063"/>
        <o:r id="V:Rule19" type="connector" idref="#_x0000_s1101"/>
        <o:r id="V:Rule20" type="connector" idref="#_x0000_s1039"/>
        <o:r id="V:Rule21" type="connector" idref="#_x0000_s1058"/>
        <o:r id="V:Rule22" type="connector" idref="#_x0000_s1036"/>
        <o:r id="V:Rule23" type="connector" idref="#_x0000_s1084"/>
        <o:r id="V:Rule24" type="connector" idref="#_x0000_s1086"/>
        <o:r id="V:Rule25" type="connector" idref="#_x0000_s1097"/>
        <o:r id="V:Rule26" type="connector" idref="#_x0000_s1032"/>
        <o:r id="V:Rule27" type="connector" idref="#_x0000_s1029"/>
        <o:r id="V:Rule28" type="connector" idref="#_x0000_s1030"/>
        <o:r id="V:Rule29" type="connector" idref="#_x0000_s1053"/>
        <o:r id="V:Rule30" type="connector" idref="#_x0000_s1052"/>
        <o:r id="V:Rule31" type="connector" idref="#_x0000_s1046"/>
        <o:r id="V:Rule32" type="connector" idref="#_x0000_s1082"/>
        <o:r id="V:Rule33" type="connector" idref="#_x0000_s1059"/>
        <o:r id="V:Rule34" type="connector" idref="#_x0000_s1060"/>
        <o:r id="V:Rule35" type="connector" idref="#_x0000_s1079"/>
        <o:r id="V:Rule36" type="connector" idref="#_x0000_s1070"/>
        <o:r id="V:Rule37" type="connector" idref="#_x0000_s1062"/>
        <o:r id="V:Rule38" type="connector" idref="#_x0000_s1055"/>
        <o:r id="V:Rule39" type="connector" idref="#_x0000_s1078"/>
        <o:r id="V:Rule40" type="connector" idref="#_x0000_s1035"/>
        <o:r id="V:Rule41" type="connector" idref="#_x0000_s1076"/>
        <o:r id="V:Rule42" type="connector" idref="#_x0000_s1095"/>
        <o:r id="V:Rule43" type="connector" idref="#_x0000_s1067"/>
        <o:r id="V:Rule44" type="connector" idref="#_x0000_s1072"/>
        <o:r id="V:Rule45" type="connector" idref="#_x0000_s1077"/>
        <o:r id="V:Rule46" type="connector" idref="#_x0000_s1038"/>
        <o:r id="V:Rule47" type="connector" idref="#_x0000_s1073"/>
        <o:r id="V:Rule48" type="connector" idref="#_x0000_s1091"/>
        <o:r id="V:Rule49" type="connector" idref="#_x0000_s1041"/>
        <o:r id="V:Rule50" type="connector" idref="#_x0000_s1096"/>
        <o:r id="V:Rule51" type="connector" idref="#_x0000_s1049"/>
        <o:r id="V:Rule52" type="connector" idref="#_x0000_s1100"/>
        <o:r id="V:Rule53" type="connector" idref="#_x0000_s1071"/>
        <o:r id="V:Rule54" type="connector" idref="#_x0000_s1089"/>
        <o:r id="V:Rule55" type="connector" idref="#_x0000_s1045"/>
        <o:r id="V:Rule56" type="connector" idref="#_x0000_s1085"/>
        <o:r id="V:Rule57" type="connector" idref="#_x0000_s1081"/>
        <o:r id="V:Rule58" type="connector" idref="#_x0000_s1106"/>
        <o:r id="V:Rule59" type="connector" idref="#_x0000_s1056"/>
        <o:r id="V:Rule60" type="connector" idref="#_x0000_s1094"/>
        <o:r id="V:Rule61" type="connector" idref="#_x0000_s1042"/>
        <o:r id="V:Rule62" type="connector" idref="#_x0000_s1105"/>
        <o:r id="V:Rule63" type="connector" idref="#_x0000_s1065"/>
        <o:r id="V:Rule64" type="connector" idref="#_x0000_s1040"/>
        <o:r id="V:Rule65" type="connector" idref="#_x0000_s1068"/>
      </o:rules>
    </o:shapelayout>
  </w:shapeDefaults>
  <w:decimalSymbol w:val=","/>
  <w:listSeparator w:val=";"/>
  <w15:docId w15:val="{2589378F-DA9B-4A25-80EF-9A8DCF7A5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5C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5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E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C07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C07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www.keyd.gov.gr/ocw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hyperlink" Target="http://www.keyd.gov.gr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662</Words>
  <Characters>3779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l.metaxa1</dc:creator>
  <cp:lastModifiedBy>Manos</cp:lastModifiedBy>
  <cp:revision>2</cp:revision>
  <dcterms:created xsi:type="dcterms:W3CDTF">2017-08-02T13:19:00Z</dcterms:created>
  <dcterms:modified xsi:type="dcterms:W3CDTF">2017-08-02T13:19:00Z</dcterms:modified>
</cp:coreProperties>
</file>