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5230A" w14:textId="677C1DA3" w:rsidR="00691A27" w:rsidRPr="00536B88" w:rsidRDefault="00A33390" w:rsidP="00F51D27">
      <w:pPr>
        <w:jc w:val="center"/>
        <w:rPr>
          <w:rFonts w:cs="Arial"/>
          <w:color w:val="002060"/>
          <w:lang w:val="el-GR"/>
        </w:rPr>
      </w:pPr>
      <w:r w:rsidRPr="00536B88">
        <w:rPr>
          <w:b/>
          <w:bCs/>
          <w:color w:val="002060"/>
        </w:rPr>
        <w:t>«Ευρωπαϊκό Δίκτυο για την έγκαιρη προειδοποίηση και για την Υποστήριξη των Επιχειρήσεων στη δεύτερη ευκαιρία»</w:t>
      </w:r>
    </w:p>
    <w:p w14:paraId="03C705F6" w14:textId="7273A021" w:rsidR="00691A27" w:rsidRPr="00536B88" w:rsidRDefault="00691A27" w:rsidP="005838F7">
      <w:pPr>
        <w:jc w:val="both"/>
        <w:rPr>
          <w:rFonts w:cs="Arial"/>
          <w:lang w:val="el-GR"/>
        </w:rPr>
      </w:pPr>
    </w:p>
    <w:p w14:paraId="2C686171" w14:textId="77777777" w:rsidR="00F51D27" w:rsidRPr="00536B88" w:rsidRDefault="004D2C05" w:rsidP="00A33390">
      <w:pPr>
        <w:pStyle w:val="a7"/>
        <w:jc w:val="center"/>
        <w:rPr>
          <w:rFonts w:asciiTheme="minorHAnsi" w:hAnsiTheme="minorHAnsi" w:cs="Arial"/>
          <w:b/>
        </w:rPr>
      </w:pPr>
      <w:r w:rsidRPr="00536B88">
        <w:rPr>
          <w:rFonts w:asciiTheme="minorHAnsi" w:hAnsiTheme="minorHAnsi" w:cs="Arial"/>
        </w:rPr>
        <w:tab/>
      </w:r>
      <w:r w:rsidR="00F51D27" w:rsidRPr="00536B88">
        <w:rPr>
          <w:rFonts w:asciiTheme="minorHAnsi" w:hAnsiTheme="minorHAnsi" w:cs="Arial"/>
          <w:b/>
          <w:color w:val="002060"/>
        </w:rPr>
        <w:t xml:space="preserve">ΣΕΜΙΝΑΡΙΟ ΕΛΛΗΝΩΝ ΕΘΕΛΟΝΤΩΝ ΜΕΝΤΟΡΩΝ </w:t>
      </w:r>
    </w:p>
    <w:p w14:paraId="5B675A35" w14:textId="282E3D8C" w:rsidR="00A33390" w:rsidRPr="00536B88" w:rsidRDefault="00F51D27" w:rsidP="00A33390">
      <w:pPr>
        <w:pStyle w:val="a7"/>
        <w:jc w:val="center"/>
        <w:rPr>
          <w:rFonts w:asciiTheme="minorHAnsi" w:hAnsiTheme="minorHAnsi"/>
          <w:b/>
          <w:bCs/>
          <w:color w:val="002060"/>
        </w:rPr>
      </w:pPr>
      <w:r w:rsidRPr="00536B88">
        <w:rPr>
          <w:rFonts w:asciiTheme="minorHAnsi" w:hAnsiTheme="minorHAnsi"/>
          <w:b/>
          <w:bCs/>
          <w:color w:val="002060"/>
        </w:rPr>
        <w:t>ΘΕΜΑ:</w:t>
      </w:r>
      <w:r w:rsidR="00A33390" w:rsidRPr="00536B88">
        <w:rPr>
          <w:rFonts w:asciiTheme="minorHAnsi" w:hAnsiTheme="minorHAnsi"/>
          <w:b/>
          <w:bCs/>
          <w:color w:val="002060"/>
        </w:rPr>
        <w:t>«ΕΘΕΛΟΝΤΗΣ ΜΕΝΤΟΡΑΣ : ΠΡΟΣΕΓΓΙΣΗ ΚΑΙ ΕΡΓΑΛΕΙΑ»</w:t>
      </w:r>
      <w:bookmarkStart w:id="0" w:name="_GoBack"/>
      <w:bookmarkEnd w:id="0"/>
    </w:p>
    <w:p w14:paraId="26FC9765" w14:textId="77777777" w:rsidR="00A33390" w:rsidRPr="00536B88" w:rsidRDefault="00A33390" w:rsidP="00A33390">
      <w:pPr>
        <w:pStyle w:val="a7"/>
        <w:jc w:val="center"/>
        <w:rPr>
          <w:rFonts w:asciiTheme="minorHAnsi" w:hAnsiTheme="minorHAnsi"/>
          <w:color w:val="002060"/>
        </w:rPr>
      </w:pPr>
    </w:p>
    <w:p w14:paraId="59E0AC57" w14:textId="77777777" w:rsidR="00A33390" w:rsidRPr="00536B88" w:rsidRDefault="00A33390" w:rsidP="00A33390">
      <w:pPr>
        <w:jc w:val="center"/>
        <w:rPr>
          <w:rStyle w:val="HTML"/>
        </w:rPr>
      </w:pPr>
    </w:p>
    <w:p w14:paraId="2732669E" w14:textId="795F7BB3" w:rsidR="00F51D27" w:rsidRPr="00536B88" w:rsidRDefault="00F51D27" w:rsidP="00F51D27">
      <w:pPr>
        <w:pStyle w:val="a7"/>
        <w:jc w:val="center"/>
        <w:rPr>
          <w:rFonts w:asciiTheme="minorHAnsi" w:hAnsiTheme="minorHAnsi"/>
          <w:b/>
          <w:bCs/>
          <w:color w:val="002060"/>
          <w:lang w:val="da-DK"/>
        </w:rPr>
      </w:pPr>
      <w:r w:rsidRPr="00536B88">
        <w:rPr>
          <w:rFonts w:asciiTheme="minorHAnsi" w:hAnsiTheme="minorHAnsi" w:cs="Arial"/>
          <w:b/>
          <w:color w:val="002060"/>
        </w:rPr>
        <w:t>ΕΚΠΑΙΔΕΥΤΗΣ</w:t>
      </w:r>
      <w:r w:rsidRPr="00536B88">
        <w:rPr>
          <w:rFonts w:asciiTheme="minorHAnsi" w:hAnsiTheme="minorHAnsi" w:cs="Arial"/>
          <w:b/>
          <w:color w:val="002060"/>
          <w:lang w:val="da-DK"/>
        </w:rPr>
        <w:t>:</w:t>
      </w:r>
      <w:r w:rsidRPr="00536B88">
        <w:rPr>
          <w:rFonts w:asciiTheme="minorHAnsi" w:hAnsiTheme="minorHAnsi"/>
          <w:b/>
          <w:bCs/>
          <w:color w:val="002060"/>
          <w:u w:val="single"/>
          <w:lang w:val="da-DK"/>
        </w:rPr>
        <w:t xml:space="preserve"> </w:t>
      </w:r>
      <w:r w:rsidRPr="00536B88">
        <w:rPr>
          <w:rFonts w:asciiTheme="minorHAnsi" w:hAnsiTheme="minorHAnsi"/>
          <w:b/>
          <w:bCs/>
          <w:color w:val="002060"/>
          <w:u w:val="single"/>
        </w:rPr>
        <w:t>Κος</w:t>
      </w:r>
      <w:r w:rsidRPr="00536B88">
        <w:rPr>
          <w:rFonts w:asciiTheme="minorHAnsi" w:hAnsiTheme="minorHAnsi"/>
          <w:b/>
          <w:bCs/>
          <w:color w:val="002060"/>
          <w:u w:val="single"/>
          <w:lang w:val="da-DK"/>
        </w:rPr>
        <w:t xml:space="preserve">  JOH</w:t>
      </w:r>
      <w:r w:rsidRPr="00536B88">
        <w:rPr>
          <w:rFonts w:asciiTheme="minorHAnsi" w:hAnsiTheme="minorHAnsi"/>
          <w:b/>
          <w:bCs/>
          <w:color w:val="002060"/>
          <w:u w:val="single"/>
        </w:rPr>
        <w:t>ΝΝΥ</w:t>
      </w:r>
      <w:r w:rsidRPr="00536B88">
        <w:rPr>
          <w:rFonts w:asciiTheme="minorHAnsi" w:hAnsiTheme="minorHAnsi"/>
          <w:b/>
          <w:bCs/>
          <w:color w:val="002060"/>
          <w:u w:val="single"/>
          <w:lang w:val="da-DK"/>
        </w:rPr>
        <w:t xml:space="preserve"> HEINMANN , </w:t>
      </w:r>
      <w:r w:rsidRPr="00536B88">
        <w:rPr>
          <w:rFonts w:asciiTheme="minorHAnsi" w:hAnsiTheme="minorHAnsi"/>
          <w:b/>
          <w:bCs/>
          <w:color w:val="002060"/>
        </w:rPr>
        <w:t>Εθελοντής</w:t>
      </w:r>
      <w:r w:rsidRPr="00536B88">
        <w:rPr>
          <w:rFonts w:asciiTheme="minorHAnsi" w:hAnsiTheme="minorHAnsi"/>
          <w:b/>
          <w:bCs/>
          <w:color w:val="002060"/>
          <w:lang w:val="da-DK"/>
        </w:rPr>
        <w:t xml:space="preserve">  </w:t>
      </w:r>
      <w:r w:rsidRPr="00536B88">
        <w:rPr>
          <w:rFonts w:asciiTheme="minorHAnsi" w:hAnsiTheme="minorHAnsi"/>
          <w:b/>
          <w:bCs/>
          <w:color w:val="002060"/>
        </w:rPr>
        <w:t>Μέντορας</w:t>
      </w:r>
    </w:p>
    <w:p w14:paraId="77CF67A4" w14:textId="37A1727C" w:rsidR="00F51D27" w:rsidRPr="00536B88" w:rsidRDefault="00F51D27" w:rsidP="00F51D27">
      <w:pPr>
        <w:pStyle w:val="a7"/>
        <w:jc w:val="center"/>
        <w:rPr>
          <w:rFonts w:asciiTheme="minorHAnsi" w:hAnsiTheme="minorHAnsi"/>
          <w:lang w:val="da-DK"/>
        </w:rPr>
      </w:pPr>
      <w:r w:rsidRPr="00536B88">
        <w:rPr>
          <w:rFonts w:asciiTheme="minorHAnsi" w:hAnsiTheme="minorHAnsi"/>
          <w:b/>
          <w:bCs/>
          <w:color w:val="002060"/>
        </w:rPr>
        <w:t>Μηχανισμός</w:t>
      </w:r>
      <w:r w:rsidRPr="00536B88">
        <w:rPr>
          <w:rFonts w:asciiTheme="minorHAnsi" w:hAnsiTheme="minorHAnsi"/>
          <w:b/>
          <w:bCs/>
          <w:color w:val="002060"/>
          <w:lang w:val="da-DK"/>
        </w:rPr>
        <w:t xml:space="preserve"> </w:t>
      </w:r>
      <w:r w:rsidRPr="00536B88">
        <w:rPr>
          <w:rFonts w:asciiTheme="minorHAnsi" w:hAnsiTheme="minorHAnsi"/>
          <w:b/>
          <w:bCs/>
          <w:color w:val="002060"/>
        </w:rPr>
        <w:t>Έγκαιρης</w:t>
      </w:r>
      <w:r w:rsidRPr="00536B88">
        <w:rPr>
          <w:rFonts w:asciiTheme="minorHAnsi" w:hAnsiTheme="minorHAnsi"/>
          <w:b/>
          <w:bCs/>
          <w:color w:val="002060"/>
          <w:lang w:val="da-DK"/>
        </w:rPr>
        <w:t xml:space="preserve"> </w:t>
      </w:r>
      <w:r w:rsidRPr="00536B88">
        <w:rPr>
          <w:rFonts w:asciiTheme="minorHAnsi" w:hAnsiTheme="minorHAnsi"/>
          <w:b/>
          <w:bCs/>
          <w:color w:val="002060"/>
        </w:rPr>
        <w:t>Προειδοποίησης</w:t>
      </w:r>
      <w:r w:rsidRPr="00536B88">
        <w:rPr>
          <w:rFonts w:asciiTheme="minorHAnsi" w:hAnsiTheme="minorHAnsi"/>
          <w:b/>
          <w:bCs/>
          <w:color w:val="002060"/>
          <w:lang w:val="da-DK"/>
        </w:rPr>
        <w:t xml:space="preserve"> (EARLY WARNING</w:t>
      </w:r>
      <w:r w:rsidRPr="00536B88">
        <w:rPr>
          <w:rFonts w:asciiTheme="minorHAnsi" w:hAnsiTheme="minorHAnsi"/>
          <w:b/>
          <w:bCs/>
          <w:color w:val="002060"/>
        </w:rPr>
        <w:t>)</w:t>
      </w:r>
      <w:r w:rsidRPr="00536B88">
        <w:rPr>
          <w:rFonts w:asciiTheme="minorHAnsi" w:hAnsiTheme="minorHAnsi"/>
          <w:b/>
          <w:bCs/>
          <w:color w:val="002060"/>
          <w:lang w:val="da-DK"/>
        </w:rPr>
        <w:t xml:space="preserve"> </w:t>
      </w:r>
      <w:r w:rsidRPr="00536B88">
        <w:rPr>
          <w:rFonts w:asciiTheme="minorHAnsi" w:hAnsiTheme="minorHAnsi"/>
          <w:b/>
          <w:bCs/>
          <w:color w:val="002060"/>
        </w:rPr>
        <w:t>ΔΑΝΙΑΣ</w:t>
      </w:r>
    </w:p>
    <w:p w14:paraId="5DE75CC8" w14:textId="6DDC9D44" w:rsidR="00691A27" w:rsidRPr="00536B88" w:rsidRDefault="00691A27" w:rsidP="005838F7">
      <w:pPr>
        <w:jc w:val="both"/>
        <w:rPr>
          <w:rFonts w:cs="Arial"/>
          <w:lang w:val="el-GR"/>
        </w:rPr>
      </w:pPr>
    </w:p>
    <w:p w14:paraId="05391F9C" w14:textId="77777777" w:rsidR="00691A27" w:rsidRPr="00536B88" w:rsidRDefault="00691A27" w:rsidP="005838F7">
      <w:pPr>
        <w:jc w:val="both"/>
        <w:rPr>
          <w:rFonts w:cs="Arial"/>
        </w:rPr>
      </w:pPr>
    </w:p>
    <w:p w14:paraId="3A43AE92" w14:textId="620D9ECA" w:rsidR="00691A27" w:rsidRPr="00A33390" w:rsidRDefault="00691A27" w:rsidP="005838F7">
      <w:pPr>
        <w:jc w:val="both"/>
        <w:rPr>
          <w:rFonts w:cs="Arial"/>
        </w:rPr>
      </w:pPr>
    </w:p>
    <w:p w14:paraId="25BA0828" w14:textId="1C940C36" w:rsidR="00691A27" w:rsidRPr="00A33390" w:rsidRDefault="00691A27" w:rsidP="005838F7">
      <w:pPr>
        <w:jc w:val="both"/>
        <w:rPr>
          <w:rFonts w:cs="Arial"/>
        </w:rPr>
      </w:pPr>
    </w:p>
    <w:p w14:paraId="279500E2" w14:textId="32617475" w:rsidR="00691A27" w:rsidRPr="00A33390" w:rsidRDefault="00A33390" w:rsidP="00A33390">
      <w:pPr>
        <w:jc w:val="center"/>
        <w:rPr>
          <w:rFonts w:cs="Arial"/>
        </w:rPr>
      </w:pPr>
      <w:r w:rsidRPr="004D2C05">
        <w:rPr>
          <w:rFonts w:cs="Arial"/>
          <w:noProof/>
          <w:lang w:val="el-GR" w:eastAsia="el-GR"/>
        </w:rPr>
        <w:drawing>
          <wp:inline distT="0" distB="0" distL="0" distR="0" wp14:anchorId="5FBD7508" wp14:editId="023FAD85">
            <wp:extent cx="2790825" cy="3495675"/>
            <wp:effectExtent l="0" t="0" r="9525" b="9525"/>
            <wp:docPr id="4" name="Εικόνα 4" descr="C:\Users\user-01\Pictures\COSME\greece\getimage.ash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01\Pictures\COSME\greece\getimage.ashx.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0825" cy="3495675"/>
                    </a:xfrm>
                    <a:prstGeom prst="rect">
                      <a:avLst/>
                    </a:prstGeom>
                    <a:noFill/>
                    <a:ln>
                      <a:noFill/>
                    </a:ln>
                  </pic:spPr>
                </pic:pic>
              </a:graphicData>
            </a:graphic>
          </wp:inline>
        </w:drawing>
      </w:r>
    </w:p>
    <w:p w14:paraId="7A2625B6" w14:textId="77777777" w:rsidR="00691A27" w:rsidRPr="00A33390" w:rsidRDefault="00691A27" w:rsidP="005838F7">
      <w:pPr>
        <w:jc w:val="both"/>
        <w:rPr>
          <w:rFonts w:cs="Arial"/>
        </w:rPr>
      </w:pPr>
    </w:p>
    <w:p w14:paraId="24994B4B" w14:textId="77777777" w:rsidR="00F51D27" w:rsidRPr="00536B88" w:rsidRDefault="00F51D27" w:rsidP="00F51D27">
      <w:pPr>
        <w:pStyle w:val="a7"/>
        <w:jc w:val="center"/>
        <w:rPr>
          <w:rFonts w:asciiTheme="minorHAnsi" w:hAnsiTheme="minorHAnsi"/>
          <w:b/>
          <w:bCs/>
          <w:color w:val="002060"/>
        </w:rPr>
      </w:pPr>
      <w:r w:rsidRPr="00536B88">
        <w:rPr>
          <w:rFonts w:asciiTheme="minorHAnsi" w:hAnsiTheme="minorHAnsi"/>
          <w:b/>
          <w:bCs/>
          <w:color w:val="002060"/>
        </w:rPr>
        <w:t xml:space="preserve">Τετάρτη 7 Μαρτίου 2018 και ώρα 14.30, </w:t>
      </w:r>
    </w:p>
    <w:p w14:paraId="27EA4826" w14:textId="77777777" w:rsidR="00F51D27" w:rsidRPr="00536B88" w:rsidRDefault="00F51D27" w:rsidP="00F51D27">
      <w:pPr>
        <w:pStyle w:val="a7"/>
        <w:jc w:val="center"/>
        <w:rPr>
          <w:rFonts w:asciiTheme="minorHAnsi" w:hAnsiTheme="minorHAnsi"/>
          <w:b/>
          <w:bCs/>
          <w:color w:val="002060"/>
        </w:rPr>
      </w:pPr>
      <w:r w:rsidRPr="00536B88">
        <w:rPr>
          <w:rFonts w:asciiTheme="minorHAnsi" w:hAnsiTheme="minorHAnsi"/>
          <w:b/>
          <w:bCs/>
          <w:color w:val="002060"/>
        </w:rPr>
        <w:t>Επαγγελματικό Επιμελητήριο Αθηνών</w:t>
      </w:r>
    </w:p>
    <w:p w14:paraId="51926C0C" w14:textId="28B688F6" w:rsidR="00691A27" w:rsidRPr="00A33390" w:rsidRDefault="00691A27" w:rsidP="005838F7">
      <w:pPr>
        <w:jc w:val="both"/>
        <w:rPr>
          <w:rFonts w:cs="Arial"/>
        </w:rPr>
      </w:pPr>
    </w:p>
    <w:p w14:paraId="5433C1EA" w14:textId="77777777" w:rsidR="00691A27" w:rsidRPr="00A33390" w:rsidRDefault="00691A27" w:rsidP="005838F7">
      <w:pPr>
        <w:jc w:val="both"/>
        <w:rPr>
          <w:rFonts w:cs="Arial"/>
        </w:rPr>
      </w:pPr>
    </w:p>
    <w:p w14:paraId="6D8172AF" w14:textId="579A95D7" w:rsidR="00691A27" w:rsidRPr="00A33390" w:rsidRDefault="00691A27" w:rsidP="004D2C05">
      <w:pPr>
        <w:jc w:val="center"/>
        <w:rPr>
          <w:rFonts w:cs="Arial"/>
        </w:rPr>
      </w:pPr>
    </w:p>
    <w:p w14:paraId="65425450" w14:textId="59DD39F2" w:rsidR="00691A27" w:rsidRPr="00A33390" w:rsidRDefault="00691A27" w:rsidP="005838F7">
      <w:pPr>
        <w:jc w:val="both"/>
        <w:rPr>
          <w:rFonts w:cs="Arial"/>
        </w:rPr>
      </w:pPr>
    </w:p>
    <w:p w14:paraId="4B6C9AEC" w14:textId="4C992C85" w:rsidR="00691A27" w:rsidRPr="00A33390" w:rsidRDefault="00691A27" w:rsidP="005838F7">
      <w:pPr>
        <w:jc w:val="both"/>
        <w:rPr>
          <w:rFonts w:cs="Arial"/>
        </w:rPr>
      </w:pPr>
    </w:p>
    <w:p w14:paraId="6F0726BD" w14:textId="1CEE0110" w:rsidR="00691A27" w:rsidRPr="00A33390" w:rsidRDefault="00691A27" w:rsidP="005838F7">
      <w:pPr>
        <w:jc w:val="both"/>
        <w:rPr>
          <w:rFonts w:cs="Arial"/>
        </w:rPr>
      </w:pPr>
    </w:p>
    <w:p w14:paraId="6458E609" w14:textId="22019D75" w:rsidR="00691A27" w:rsidRPr="00A33390" w:rsidRDefault="00691A27" w:rsidP="005838F7">
      <w:pPr>
        <w:jc w:val="both"/>
        <w:rPr>
          <w:rFonts w:cs="Arial"/>
        </w:rPr>
      </w:pPr>
    </w:p>
    <w:p w14:paraId="113DC589" w14:textId="71AB94A2" w:rsidR="00691A27" w:rsidRPr="00A33390" w:rsidRDefault="00CD7621" w:rsidP="005838F7">
      <w:pPr>
        <w:jc w:val="both"/>
        <w:rPr>
          <w:rFonts w:cs="Arial"/>
        </w:rPr>
      </w:pPr>
      <w:r>
        <w:rPr>
          <w:noProof/>
          <w:lang w:val="el-GR" w:eastAsia="el-GR"/>
        </w:rPr>
        <mc:AlternateContent>
          <mc:Choice Requires="wps">
            <w:drawing>
              <wp:anchor distT="0" distB="0" distL="114300" distR="114300" simplePos="0" relativeHeight="251659264" behindDoc="0" locked="0" layoutInCell="1" allowOverlap="1" wp14:anchorId="03D90896" wp14:editId="55AC4FEA">
                <wp:simplePos x="0" y="0"/>
                <wp:positionH relativeFrom="margin">
                  <wp:posOffset>-781050</wp:posOffset>
                </wp:positionH>
                <wp:positionV relativeFrom="paragraph">
                  <wp:posOffset>280670</wp:posOffset>
                </wp:positionV>
                <wp:extent cx="5689600" cy="687070"/>
                <wp:effectExtent l="0" t="0" r="0" b="0"/>
                <wp:wrapNone/>
                <wp:docPr id="50178"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0" cy="687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4E3E1" w14:textId="5151FA60" w:rsidR="00A33390" w:rsidRPr="00CD7621" w:rsidRDefault="00A33390" w:rsidP="00CD7621">
                            <w:pPr>
                              <w:pStyle w:val="Web"/>
                              <w:spacing w:before="0" w:beforeAutospacing="0" w:after="0" w:afterAutospacing="0"/>
                              <w:jc w:val="center"/>
                              <w:textAlignment w:val="baseline"/>
                              <w:rPr>
                                <w:rFonts w:asciiTheme="majorHAnsi" w:hAnsiTheme="majorHAnsi"/>
                                <w:b/>
                                <w:color w:val="D99594" w:themeColor="accent2" w:themeTint="99"/>
                                <w:sz w:val="48"/>
                                <w:szCs w:val="48"/>
                              </w:rPr>
                            </w:pPr>
                          </w:p>
                        </w:txbxContent>
                      </wps:txbx>
                      <wps:bodyPr>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03D90896" id="_x0000_t202" coordsize="21600,21600" o:spt="202" path="m,l,21600r21600,l21600,xe">
                <v:stroke joinstyle="miter"/>
                <v:path gradientshapeok="t" o:connecttype="rect"/>
              </v:shapetype>
              <v:shape id="TextBox 11" o:spid="_x0000_s1026" type="#_x0000_t202" style="position:absolute;left:0;text-align:left;margin-left:-61.5pt;margin-top:22.1pt;width:448pt;height:54.1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fD3cwIAAEIFAAAOAAAAZHJzL2Uyb0RvYy54bWysVNFumzAUfZ+0f7D8TjAZSQCVVE0Ie+m6&#10;Se0+wMEmWAMb2W6gmvbvuzZNlraaNG3jwQLf63Pvuefgq+uxa9GRayOUzHE0IxhxWSkm5CHHXx/K&#10;IMHIWCoZbZXkOX7iBl+v37+7GvqMz1WjWsY1AhBpsqHPcWNtn4WhqRreUTNTPZcQrJXuqIVPfQiZ&#10;pgOgd204J2QZDkqzXquKGwO7xRTEa49f17yyn+vacIvaHENv1q/ar3u3husrmh007RtRPbdB/6KL&#10;jgoJRc9QBbUUPWrxBqoTlVZG1XZWqS5UdS0q7jkAm4i8YnPf0J57LjAc05/HZP4fbHV3/KKRYDle&#10;kGgFYknagUwPfLQbNaIochMaepNB4n0PqXaEfVDaszX9raq+GSTVtqHywG+0VkPDKYMO/cnw4uiE&#10;YxzIfvikGJShj1Z5oLHWnRsfDAQBOij1dFYHWkEVbC6WSbokEKogtkxWZOXlC2l2Ot1rYz9y1SH3&#10;kmMN6nt0erw1FnhA6inFFZOqFG3rHdDKFxuQOO1AbTjqYq4LL+j3lKS7ZJfEQTxf7oKYFEVwU27j&#10;YFlGq0Xxodhui+iHqxvFWSMY49KVOZkriv9MvGebT7Y428uoVjAH51oy+rDfthodKZi79I9TC5q/&#10;SAtftuHDwOUVpWgek808DUqYaxCX8SJIVyQJSJRuYOZxGhflS0q3QvJ/p4SGHKeL+WIy02+5Ef+8&#10;5UazTli4PlrR5Tg5J9HMWXAnmZfWUtFO7xejcO3/GgVM7CS0N6zz6ORWO+5HQHEu3iv25Ladb27A&#10;t7XwlroM+cPwo3rk50vF3QSX3/B+efWtfwIAAP//AwBQSwMEFAAGAAgAAAAhAJT199vfAAAACwEA&#10;AA8AAABkcnMvZG93bnJldi54bWxMj8FOwzAMhu9Ie4fISNy2ZKVjW2k6IRBXEAMm7ZY1Xlutcaom&#10;W8vb453gaPvT7+/PN6NrxQX70HjSMJ8pEEiltw1VGr4+X6crECEasqb1hBp+MMCmmNzkJrN+oA+8&#10;bGMlOIRCZjTUMXaZlKGs0Zkw8x0S346+dyby2FfS9mbgcNfKRKkH6UxD/KE2HT7XWJ62Z6fh++24&#10;36XqvXpxi27wo5Lk1lLru9vx6RFExDH+wXDVZ3Uo2Ongz2SDaDVM58k9l4ka0jQBwcRyeV0cGF0k&#10;Kcgil/87FL8AAAD//wMAUEsBAi0AFAAGAAgAAAAhALaDOJL+AAAA4QEAABMAAAAAAAAAAAAAAAAA&#10;AAAAAFtDb250ZW50X1R5cGVzXS54bWxQSwECLQAUAAYACAAAACEAOP0h/9YAAACUAQAACwAAAAAA&#10;AAAAAAAAAAAvAQAAX3JlbHMvLnJlbHNQSwECLQAUAAYACAAAACEAIq3w93MCAABCBQAADgAAAAAA&#10;AAAAAAAAAAAuAgAAZHJzL2Uyb0RvYy54bWxQSwECLQAUAAYACAAAACEAlPX3298AAAALAQAADwAA&#10;AAAAAAAAAAAAAADNBAAAZHJzL2Rvd25yZXYueG1sUEsFBgAAAAAEAAQA8wAAANkFAAAAAA==&#10;" filled="f" stroked="f">
                <v:textbox>
                  <w:txbxContent>
                    <w:p w14:paraId="0D04E3E1" w14:textId="5151FA60" w:rsidR="00A33390" w:rsidRPr="00CD7621" w:rsidRDefault="00A33390" w:rsidP="00CD7621">
                      <w:pPr>
                        <w:pStyle w:val="Web"/>
                        <w:spacing w:before="0" w:beforeAutospacing="0" w:after="0" w:afterAutospacing="0"/>
                        <w:jc w:val="center"/>
                        <w:textAlignment w:val="baseline"/>
                        <w:rPr>
                          <w:rFonts w:asciiTheme="majorHAnsi" w:hAnsiTheme="majorHAnsi"/>
                          <w:b/>
                          <w:color w:val="D99594" w:themeColor="accent2" w:themeTint="99"/>
                          <w:sz w:val="48"/>
                          <w:szCs w:val="48"/>
                        </w:rPr>
                      </w:pPr>
                    </w:p>
                  </w:txbxContent>
                </v:textbox>
                <w10:wrap anchorx="margin"/>
              </v:shape>
            </w:pict>
          </mc:Fallback>
        </mc:AlternateContent>
      </w:r>
    </w:p>
    <w:p w14:paraId="3CBFCECE" w14:textId="77777777" w:rsidR="00536B88" w:rsidRPr="000843EA" w:rsidRDefault="00536B88" w:rsidP="00536B88">
      <w:pPr>
        <w:jc w:val="both"/>
        <w:rPr>
          <w:rFonts w:cs="Arial"/>
          <w:lang w:val="el-GR"/>
        </w:rPr>
      </w:pPr>
      <w:r>
        <w:rPr>
          <w:rFonts w:cs="Arial"/>
          <w:lang w:val="el-GR"/>
        </w:rPr>
        <w:lastRenderedPageBreak/>
        <w:t>Είναι ένα ηλιόλουστο απόγευμα Παρασκευής… Καθόμαστε σε μια όμορφη αίθουσα συνεδριάσεων στην έδρα της Α</w:t>
      </w:r>
      <w:r>
        <w:rPr>
          <w:rFonts w:cs="Arial"/>
          <w:lang w:val="en-US"/>
        </w:rPr>
        <w:t>ARHUS</w:t>
      </w:r>
      <w:r>
        <w:rPr>
          <w:rFonts w:cs="Arial"/>
          <w:lang w:val="el-GR"/>
        </w:rPr>
        <w:t xml:space="preserve"> με θέα στον εκπληκτικό πύργο του Δημαρχιακού Μεγάρου. Εάν ήταν μία οποιαδήποτε άλλη Παρασκευή, θα απολαμβάναμε την ηλιόλουστη μέρα, κάνοντας σχέδια για το Σαββατοκύριακο. </w:t>
      </w:r>
    </w:p>
    <w:p w14:paraId="256D7966" w14:textId="77777777" w:rsidR="00536B88" w:rsidRPr="00A270E6" w:rsidRDefault="00536B88" w:rsidP="00536B88">
      <w:pPr>
        <w:jc w:val="both"/>
        <w:rPr>
          <w:rFonts w:cs="Arial"/>
          <w:lang w:val="el-GR"/>
        </w:rPr>
      </w:pPr>
    </w:p>
    <w:p w14:paraId="73D6F93F" w14:textId="77777777" w:rsidR="00536B88" w:rsidRDefault="00536B88" w:rsidP="00536B88">
      <w:pPr>
        <w:jc w:val="both"/>
        <w:rPr>
          <w:rFonts w:cs="Arial"/>
          <w:lang w:val="el-GR"/>
        </w:rPr>
      </w:pPr>
      <w:r>
        <w:rPr>
          <w:rFonts w:cs="Arial"/>
          <w:lang w:val="el-GR"/>
        </w:rPr>
        <w:t>Ο δικηγόρος, αφού σερβίρει τον καφέ, ξεκινά να περιγράφει την υπόθεση.</w:t>
      </w:r>
    </w:p>
    <w:p w14:paraId="1924D2C3" w14:textId="77777777" w:rsidR="00536B88" w:rsidRPr="00A270E6" w:rsidRDefault="00536B88" w:rsidP="00536B88">
      <w:pPr>
        <w:jc w:val="both"/>
        <w:rPr>
          <w:rFonts w:cs="Arial"/>
          <w:lang w:val="el-GR"/>
        </w:rPr>
      </w:pPr>
      <w:r>
        <w:rPr>
          <w:rFonts w:cs="Arial"/>
          <w:lang w:val="en-US"/>
        </w:rPr>
        <w:t>H</w:t>
      </w:r>
      <w:r>
        <w:rPr>
          <w:rFonts w:cs="Arial"/>
          <w:lang w:val="el-GR"/>
        </w:rPr>
        <w:t xml:space="preserve"> ατμόσφαιρα αλλάζει άρδην: η συμφωνία συνεργασίας των δύο ιδιοκτητών της εταιρείας είναι στον αέρα αφήνοντας δύο μόνο ενδεχόμενα, την συμφωνία ή την αίτηση για πτώχευση. Οι δύο ιδιοκτήτες δεν συμφωνούν. Η εμπιστοσύνη μεταξύ τους έχει κλονιστεί. Πλέον, οι δίοδοι επικοινωνίας είναι μόνο μεταξύ των δικηγόρων τους… και εμού!  Η δουλειά μου, ως εθελοντής μέντορας του </w:t>
      </w:r>
      <w:r>
        <w:rPr>
          <w:rFonts w:cs="Arial"/>
          <w:lang w:val="en-US"/>
        </w:rPr>
        <w:t>EARLY</w:t>
      </w:r>
      <w:r w:rsidRPr="00A270E6">
        <w:rPr>
          <w:rFonts w:cs="Arial"/>
          <w:lang w:val="el-GR"/>
        </w:rPr>
        <w:t xml:space="preserve"> </w:t>
      </w:r>
      <w:r>
        <w:rPr>
          <w:rFonts w:cs="Arial"/>
          <w:lang w:val="en-US"/>
        </w:rPr>
        <w:t>WARNING</w:t>
      </w:r>
      <w:r>
        <w:rPr>
          <w:rFonts w:cs="Arial"/>
          <w:lang w:val="el-GR"/>
        </w:rPr>
        <w:t>,</w:t>
      </w:r>
      <w:r w:rsidRPr="00A270E6">
        <w:rPr>
          <w:rFonts w:cs="Arial"/>
          <w:lang w:val="el-GR"/>
        </w:rPr>
        <w:t xml:space="preserve"> </w:t>
      </w:r>
      <w:r>
        <w:rPr>
          <w:rFonts w:cs="Arial"/>
          <w:lang w:val="el-GR"/>
        </w:rPr>
        <w:t>είναι το κοινό σημείο αναφοράς. Η εταιρεία και οι 16 θέσεις εργασίας πρέπει να διασωθούν</w:t>
      </w:r>
      <w:r w:rsidRPr="00A270E6">
        <w:rPr>
          <w:rFonts w:cs="Arial"/>
          <w:lang w:val="el-GR"/>
        </w:rPr>
        <w:t xml:space="preserve">. </w:t>
      </w:r>
    </w:p>
    <w:p w14:paraId="34B63378" w14:textId="77777777" w:rsidR="00536B88" w:rsidRPr="00A270E6" w:rsidRDefault="00536B88" w:rsidP="00536B88">
      <w:pPr>
        <w:jc w:val="both"/>
        <w:rPr>
          <w:rFonts w:cs="Arial"/>
          <w:lang w:val="el-GR"/>
        </w:rPr>
      </w:pPr>
    </w:p>
    <w:p w14:paraId="4CE15803" w14:textId="77777777" w:rsidR="00536B88" w:rsidRPr="00413B24" w:rsidRDefault="00536B88" w:rsidP="00536B88">
      <w:pPr>
        <w:jc w:val="both"/>
        <w:rPr>
          <w:rFonts w:cs="Arial"/>
          <w:lang w:val="el-GR"/>
        </w:rPr>
      </w:pPr>
      <w:r>
        <w:rPr>
          <w:rFonts w:cs="Arial"/>
          <w:lang w:val="el-GR"/>
        </w:rPr>
        <w:t>Δύο ώρες αργότερα η συνάντηση έχει λήξει, βαδίζουμε προς το πάρκινγκ δίπλα στο Μέγαρο Μουσικής συνεχίζοντας τη συζήτηση. Αναλύουμε την κατάσταση με ηρεμία, εξετάζοντας τις λεπτομέρειες της συζήτησης. Φανταστείτε ότι είναι καλοκαίρι και τα κορίτσια που περνούν από δίπλα μας είναι όμορφα και ελαφριά ντυμένα, εμείς όμως δεν ρίχνουμε ούτε ματιά. Το μυαλό μας ταξιδεύει αλλού… Ο ιδιοκτήτης της εταιρείας συνειδητοποιεί ότι όλα θα τελειώσουν σύντομα: η εταιρεία στην οποία επένδυσε 35 χρόνια, στην οποία εργάζεται και  η γυναίκα του, είναι πολύ πιθανό ότι θα κλείσει. Τι θα απογίνουν οι υπάλληλοι του;</w:t>
      </w:r>
      <w:r w:rsidRPr="00A270E6">
        <w:rPr>
          <w:rFonts w:cs="Arial"/>
          <w:lang w:val="el-GR"/>
        </w:rPr>
        <w:t xml:space="preserve"> </w:t>
      </w:r>
      <w:r>
        <w:rPr>
          <w:rFonts w:cs="Arial"/>
          <w:lang w:val="el-GR"/>
        </w:rPr>
        <w:t>Τι θα συμβεί σε αυτόν τον ίδιο; Τι θα γραφτεί στις εφημερίδες; Ξεροβήχει αμήχανα, τα μάτια του γεμίζουν δάκρυα – και δεν είναι καν ο τύπος του ανθρώπου που παραπονιέται ή αισθάνεται άσχημα για τον εαυτό του- είναι από τους  τύπους που μάχονται, βρίσκουν λύσεις, οδηγούν σε αποτελέσματα.</w:t>
      </w:r>
      <w:r w:rsidRPr="00A270E6">
        <w:rPr>
          <w:rFonts w:cs="Arial"/>
          <w:lang w:val="el-GR"/>
        </w:rPr>
        <w:t xml:space="preserve"> </w:t>
      </w:r>
      <w:r>
        <w:rPr>
          <w:rFonts w:cs="Arial"/>
          <w:lang w:val="el-GR"/>
        </w:rPr>
        <w:t>Ή, ήταν έτσι; H ζωή του καταρρέει από στιγμή σε στιγμή. Όλα όσα πίστευε φαίνονται τόσο αβέβαια. Δεν έχει ιδέα τι να κάνει!</w:t>
      </w:r>
    </w:p>
    <w:p w14:paraId="7BFA479F" w14:textId="77777777" w:rsidR="00536B88" w:rsidRPr="00A270E6" w:rsidRDefault="00536B88" w:rsidP="00536B88">
      <w:pPr>
        <w:jc w:val="both"/>
        <w:rPr>
          <w:rFonts w:cs="Arial"/>
          <w:lang w:val="el-GR"/>
        </w:rPr>
      </w:pPr>
    </w:p>
    <w:p w14:paraId="4B9AAB7A" w14:textId="77777777" w:rsidR="00536B88" w:rsidRPr="00413B24" w:rsidRDefault="00536B88" w:rsidP="00536B88">
      <w:pPr>
        <w:jc w:val="both"/>
        <w:rPr>
          <w:rFonts w:cs="Arial"/>
          <w:lang w:val="el-GR"/>
        </w:rPr>
      </w:pPr>
      <w:r>
        <w:rPr>
          <w:rFonts w:cs="Arial"/>
          <w:lang w:val="el-GR"/>
        </w:rPr>
        <w:t>Είναι ένας άνθρωπος σε ελεύθερη πτώση…</w:t>
      </w:r>
    </w:p>
    <w:p w14:paraId="07B145F5" w14:textId="77777777" w:rsidR="00536B88" w:rsidRPr="00A270E6" w:rsidRDefault="00536B88" w:rsidP="00536B88">
      <w:pPr>
        <w:jc w:val="both"/>
        <w:rPr>
          <w:rFonts w:cs="Arial"/>
          <w:lang w:val="el-GR"/>
        </w:rPr>
      </w:pPr>
    </w:p>
    <w:p w14:paraId="36D58B4A" w14:textId="77777777" w:rsidR="00536B88" w:rsidRPr="00A270E6" w:rsidRDefault="00536B88" w:rsidP="00536B88">
      <w:pPr>
        <w:jc w:val="both"/>
        <w:rPr>
          <w:rFonts w:cs="Arial"/>
          <w:lang w:val="el-GR"/>
        </w:rPr>
      </w:pPr>
      <w:r>
        <w:rPr>
          <w:rFonts w:cs="Arial"/>
          <w:lang w:val="el-GR"/>
        </w:rPr>
        <w:t xml:space="preserve">Είναι ένας από τους 5000 ιδιοκτήτες επιχειρήσεων, που, εν τέλει μέσω του μηχανισμού του </w:t>
      </w:r>
      <w:r w:rsidRPr="00DC190D">
        <w:rPr>
          <w:rFonts w:cs="Arial"/>
          <w:lang w:val="en-US"/>
        </w:rPr>
        <w:t>Early</w:t>
      </w:r>
      <w:r w:rsidRPr="00A270E6">
        <w:rPr>
          <w:rFonts w:cs="Arial"/>
          <w:lang w:val="el-GR"/>
        </w:rPr>
        <w:t xml:space="preserve"> </w:t>
      </w:r>
      <w:r w:rsidRPr="00DC190D">
        <w:rPr>
          <w:rFonts w:cs="Arial"/>
          <w:lang w:val="en-US"/>
        </w:rPr>
        <w:t>Warning</w:t>
      </w:r>
      <w:r w:rsidRPr="00A270E6">
        <w:rPr>
          <w:rFonts w:cs="Arial"/>
          <w:lang w:val="el-GR"/>
        </w:rPr>
        <w:t xml:space="preserve"> </w:t>
      </w:r>
      <w:r>
        <w:rPr>
          <w:rFonts w:cs="Arial"/>
          <w:lang w:val="el-GR"/>
        </w:rPr>
        <w:t xml:space="preserve">Δανίας ξαναβρήκε τον δρόμο του. </w:t>
      </w:r>
    </w:p>
    <w:p w14:paraId="394D7412" w14:textId="77777777" w:rsidR="00536B88" w:rsidRPr="00A270E6" w:rsidRDefault="00536B88" w:rsidP="00536B88">
      <w:pPr>
        <w:jc w:val="both"/>
        <w:rPr>
          <w:rFonts w:cs="Arial"/>
          <w:lang w:val="el-GR"/>
        </w:rPr>
      </w:pPr>
    </w:p>
    <w:p w14:paraId="6B6A9660" w14:textId="77777777" w:rsidR="00536B88" w:rsidRPr="00A270E6" w:rsidRDefault="00536B88" w:rsidP="00536B88">
      <w:pPr>
        <w:jc w:val="both"/>
        <w:rPr>
          <w:rFonts w:cs="Arial"/>
          <w:lang w:val="el-GR"/>
        </w:rPr>
      </w:pPr>
    </w:p>
    <w:p w14:paraId="7317D7C9" w14:textId="77777777" w:rsidR="00536B88" w:rsidRPr="00A270E6" w:rsidRDefault="00536B88" w:rsidP="00536B88">
      <w:pPr>
        <w:jc w:val="both"/>
        <w:rPr>
          <w:rFonts w:cs="Arial"/>
          <w:lang w:val="el-GR"/>
        </w:rPr>
      </w:pPr>
    </w:p>
    <w:p w14:paraId="74BE1E0C" w14:textId="77777777" w:rsidR="00536B88" w:rsidRPr="00A270E6" w:rsidRDefault="00536B88" w:rsidP="00536B88">
      <w:pPr>
        <w:jc w:val="both"/>
        <w:rPr>
          <w:rFonts w:cs="Arial"/>
          <w:b/>
          <w:lang w:val="el-GR"/>
        </w:rPr>
      </w:pPr>
      <w:r>
        <w:rPr>
          <w:rFonts w:cs="Arial"/>
          <w:b/>
          <w:lang w:val="el-GR"/>
        </w:rPr>
        <w:t>Η ζωή μου σαν εθελοντής Μέντορας του</w:t>
      </w:r>
      <w:r w:rsidRPr="00A270E6">
        <w:rPr>
          <w:rFonts w:cs="Arial"/>
          <w:b/>
          <w:lang w:val="el-GR"/>
        </w:rPr>
        <w:t xml:space="preserve"> </w:t>
      </w:r>
      <w:r w:rsidRPr="00DC190D">
        <w:rPr>
          <w:rFonts w:cs="Arial"/>
          <w:b/>
          <w:lang w:val="en-US"/>
        </w:rPr>
        <w:t>Early</w:t>
      </w:r>
      <w:r w:rsidRPr="00A270E6">
        <w:rPr>
          <w:rFonts w:cs="Arial"/>
          <w:b/>
          <w:lang w:val="el-GR"/>
        </w:rPr>
        <w:t xml:space="preserve"> </w:t>
      </w:r>
      <w:r w:rsidRPr="00DC190D">
        <w:rPr>
          <w:rFonts w:cs="Arial"/>
          <w:b/>
          <w:lang w:val="en-US"/>
        </w:rPr>
        <w:t>Warning</w:t>
      </w:r>
    </w:p>
    <w:p w14:paraId="3C939F15" w14:textId="77777777" w:rsidR="00536B88" w:rsidRPr="00A270E6" w:rsidRDefault="00536B88" w:rsidP="00536B88">
      <w:pPr>
        <w:jc w:val="both"/>
        <w:rPr>
          <w:rFonts w:cs="Arial"/>
          <w:lang w:val="el-GR"/>
        </w:rPr>
      </w:pPr>
    </w:p>
    <w:p w14:paraId="064AB1B0" w14:textId="77777777" w:rsidR="00536B88" w:rsidRPr="00A270E6" w:rsidRDefault="00536B88" w:rsidP="00536B88">
      <w:pPr>
        <w:jc w:val="both"/>
        <w:rPr>
          <w:rFonts w:cs="Arial"/>
          <w:b/>
          <w:lang w:val="el-GR"/>
        </w:rPr>
      </w:pPr>
      <w:r w:rsidRPr="00DC190D">
        <w:rPr>
          <w:rFonts w:cs="Arial"/>
          <w:b/>
          <w:lang w:val="en-US"/>
        </w:rPr>
        <w:t>By</w:t>
      </w:r>
      <w:r w:rsidRPr="00A270E6">
        <w:rPr>
          <w:rFonts w:cs="Arial"/>
          <w:b/>
          <w:lang w:val="el-GR"/>
        </w:rPr>
        <w:t xml:space="preserve"> </w:t>
      </w:r>
      <w:r w:rsidRPr="00DC190D">
        <w:rPr>
          <w:rFonts w:cs="Arial"/>
          <w:b/>
          <w:lang w:val="en-US"/>
        </w:rPr>
        <w:t>Johnny</w:t>
      </w:r>
      <w:r w:rsidRPr="00A270E6">
        <w:rPr>
          <w:rFonts w:cs="Arial"/>
          <w:b/>
          <w:lang w:val="el-GR"/>
        </w:rPr>
        <w:t xml:space="preserve"> </w:t>
      </w:r>
      <w:proofErr w:type="spellStart"/>
      <w:r w:rsidRPr="00DC190D">
        <w:rPr>
          <w:rFonts w:cs="Arial"/>
          <w:b/>
          <w:lang w:val="en-US"/>
        </w:rPr>
        <w:t>Heinmann</w:t>
      </w:r>
      <w:proofErr w:type="spellEnd"/>
    </w:p>
    <w:p w14:paraId="7A8F643B" w14:textId="77777777" w:rsidR="00536B88" w:rsidRPr="00A270E6" w:rsidRDefault="00536B88" w:rsidP="00536B88">
      <w:pPr>
        <w:jc w:val="both"/>
        <w:rPr>
          <w:rFonts w:cs="Arial"/>
          <w:lang w:val="el-GR"/>
        </w:rPr>
      </w:pPr>
    </w:p>
    <w:p w14:paraId="6A052D95" w14:textId="77777777" w:rsidR="00536B88" w:rsidRPr="00A270E6" w:rsidRDefault="00536B88" w:rsidP="00536B88">
      <w:pPr>
        <w:jc w:val="both"/>
        <w:rPr>
          <w:rFonts w:cs="Arial"/>
          <w:lang w:val="el-GR"/>
        </w:rPr>
      </w:pPr>
      <w:r>
        <w:rPr>
          <w:rFonts w:cs="Arial"/>
          <w:lang w:val="el-GR"/>
        </w:rPr>
        <w:t xml:space="preserve">Τα τελευταία 5 χρόνια, ως εθελοντής Μέντορας του </w:t>
      </w:r>
      <w:r w:rsidRPr="00DC190D">
        <w:rPr>
          <w:rFonts w:cs="Arial"/>
          <w:lang w:val="en-US"/>
        </w:rPr>
        <w:t>Early</w:t>
      </w:r>
      <w:r w:rsidRPr="00A270E6">
        <w:rPr>
          <w:rFonts w:cs="Arial"/>
          <w:lang w:val="el-GR"/>
        </w:rPr>
        <w:t xml:space="preserve"> </w:t>
      </w:r>
      <w:r w:rsidRPr="00DC190D">
        <w:rPr>
          <w:rFonts w:cs="Arial"/>
          <w:lang w:val="en-US"/>
        </w:rPr>
        <w:t>Warning</w:t>
      </w:r>
      <w:r>
        <w:rPr>
          <w:rFonts w:cs="Arial"/>
          <w:lang w:val="el-GR"/>
        </w:rPr>
        <w:t>,</w:t>
      </w:r>
      <w:r w:rsidRPr="00A270E6">
        <w:rPr>
          <w:rFonts w:cs="Arial"/>
          <w:lang w:val="el-GR"/>
        </w:rPr>
        <w:t xml:space="preserve"> </w:t>
      </w:r>
      <w:r>
        <w:rPr>
          <w:rFonts w:cs="Arial"/>
          <w:lang w:val="el-GR"/>
        </w:rPr>
        <w:t xml:space="preserve">έχω δουλέψει με πολλές επιχειρήσεις που βρίσκονται σε κρίση. Μία ανταποδοτική και εκπαιδευτική διαδικασία γεμάτη εξαιρετικές εμπειρίες και γνωριμίες με </w:t>
      </w:r>
      <w:r>
        <w:rPr>
          <w:rFonts w:cs="Arial"/>
          <w:lang w:val="el-GR"/>
        </w:rPr>
        <w:lastRenderedPageBreak/>
        <w:t xml:space="preserve">ενδιαφέροντες ανθρώπους, τόσο από τις επιχειρήσεις  που είδα, όσο και από το Δίκτυο των ανθρώπων του </w:t>
      </w:r>
      <w:r>
        <w:rPr>
          <w:rFonts w:cs="Arial"/>
          <w:lang w:val="en-US"/>
        </w:rPr>
        <w:t>Early</w:t>
      </w:r>
      <w:r w:rsidRPr="00A270E6">
        <w:rPr>
          <w:rFonts w:cs="Arial"/>
          <w:lang w:val="el-GR"/>
        </w:rPr>
        <w:t xml:space="preserve"> </w:t>
      </w:r>
      <w:r>
        <w:rPr>
          <w:rFonts w:cs="Arial"/>
          <w:lang w:val="en-US"/>
        </w:rPr>
        <w:t>Warning</w:t>
      </w:r>
      <w:r w:rsidRPr="00A270E6">
        <w:rPr>
          <w:rFonts w:cs="Arial"/>
          <w:lang w:val="el-GR"/>
        </w:rPr>
        <w:t>.</w:t>
      </w:r>
      <w:r>
        <w:rPr>
          <w:rFonts w:cs="Arial"/>
          <w:lang w:val="el-GR"/>
        </w:rPr>
        <w:t xml:space="preserve"> </w:t>
      </w:r>
    </w:p>
    <w:p w14:paraId="63B29A99" w14:textId="77777777" w:rsidR="00536B88" w:rsidRPr="00A270E6" w:rsidRDefault="00536B88" w:rsidP="00536B88">
      <w:pPr>
        <w:jc w:val="both"/>
        <w:rPr>
          <w:rFonts w:cs="Arial"/>
          <w:lang w:val="el-GR"/>
        </w:rPr>
      </w:pPr>
    </w:p>
    <w:p w14:paraId="55E1C7E2" w14:textId="77777777" w:rsidR="00536B88" w:rsidRPr="00A270E6" w:rsidRDefault="00536B88" w:rsidP="00536B88">
      <w:pPr>
        <w:jc w:val="both"/>
        <w:rPr>
          <w:rFonts w:cs="Arial"/>
          <w:lang w:val="el-GR"/>
        </w:rPr>
      </w:pPr>
      <w:r>
        <w:rPr>
          <w:rFonts w:cs="Arial"/>
          <w:lang w:val="en-US"/>
        </w:rPr>
        <w:t>H</w:t>
      </w:r>
      <w:r w:rsidRPr="00A270E6">
        <w:rPr>
          <w:rFonts w:cs="Arial"/>
          <w:lang w:val="el-GR"/>
        </w:rPr>
        <w:t xml:space="preserve"> </w:t>
      </w:r>
      <w:r>
        <w:rPr>
          <w:rFonts w:cs="Arial"/>
          <w:lang w:val="el-GR"/>
        </w:rPr>
        <w:t>περίπτωση στην οποία αναφέρθηκα ήταν μία από αυτές όσο για την τύχη της θα επανέλθω στο τέλος του παρόντος.</w:t>
      </w:r>
    </w:p>
    <w:p w14:paraId="51BDFCF2" w14:textId="77777777" w:rsidR="00536B88" w:rsidRPr="00A270E6" w:rsidRDefault="00536B88" w:rsidP="00536B88">
      <w:pPr>
        <w:jc w:val="both"/>
        <w:rPr>
          <w:rFonts w:cs="Arial"/>
          <w:lang w:val="el-GR"/>
        </w:rPr>
      </w:pPr>
    </w:p>
    <w:p w14:paraId="009DB393" w14:textId="77777777" w:rsidR="00536B88" w:rsidRPr="00A270E6" w:rsidRDefault="00536B88" w:rsidP="00536B88">
      <w:pPr>
        <w:jc w:val="both"/>
        <w:rPr>
          <w:rFonts w:cs="Arial"/>
          <w:lang w:val="el-GR"/>
        </w:rPr>
      </w:pPr>
      <w:r>
        <w:rPr>
          <w:rFonts w:cs="Arial"/>
          <w:lang w:val="el-GR"/>
        </w:rPr>
        <w:t>Όταν λέω στους άλλους ότι είμαι εθελοντής Μέντορας, στο πλαίσιο του</w:t>
      </w:r>
      <w:r w:rsidRPr="00A270E6">
        <w:rPr>
          <w:rFonts w:cs="Arial"/>
          <w:lang w:val="el-GR"/>
        </w:rPr>
        <w:t xml:space="preserve"> </w:t>
      </w:r>
      <w:r w:rsidRPr="00DC190D">
        <w:rPr>
          <w:rFonts w:cs="Arial"/>
          <w:lang w:val="en-US"/>
        </w:rPr>
        <w:t>Early</w:t>
      </w:r>
      <w:r w:rsidRPr="00A270E6">
        <w:rPr>
          <w:rFonts w:cs="Arial"/>
          <w:lang w:val="el-GR"/>
        </w:rPr>
        <w:t xml:space="preserve"> </w:t>
      </w:r>
      <w:r w:rsidRPr="00DC190D">
        <w:rPr>
          <w:rFonts w:cs="Arial"/>
          <w:lang w:val="en-US"/>
        </w:rPr>
        <w:t>War</w:t>
      </w:r>
      <w:r>
        <w:rPr>
          <w:rFonts w:cs="Arial"/>
          <w:lang w:val="en-US"/>
        </w:rPr>
        <w:t>ning</w:t>
      </w:r>
      <w:r w:rsidRPr="00A270E6">
        <w:rPr>
          <w:rFonts w:cs="Arial"/>
          <w:lang w:val="el-GR"/>
        </w:rPr>
        <w:t xml:space="preserve"> Δαν</w:t>
      </w:r>
      <w:r>
        <w:rPr>
          <w:rFonts w:cs="Arial"/>
          <w:lang w:val="el-GR"/>
        </w:rPr>
        <w:t>ίας</w:t>
      </w:r>
      <w:r w:rsidRPr="00A270E6">
        <w:rPr>
          <w:rFonts w:cs="Arial"/>
          <w:lang w:val="el-GR"/>
        </w:rPr>
        <w:t>,</w:t>
      </w:r>
      <w:r>
        <w:rPr>
          <w:rFonts w:cs="Arial"/>
          <w:lang w:val="el-GR"/>
        </w:rPr>
        <w:t xml:space="preserve"> και ότι</w:t>
      </w:r>
      <w:r w:rsidRPr="00A270E6">
        <w:rPr>
          <w:rFonts w:cs="Arial"/>
          <w:lang w:val="el-GR"/>
        </w:rPr>
        <w:t xml:space="preserve"> </w:t>
      </w:r>
      <w:r>
        <w:rPr>
          <w:rFonts w:cs="Arial"/>
          <w:lang w:val="el-GR"/>
        </w:rPr>
        <w:t xml:space="preserve">δουλεύω </w:t>
      </w:r>
      <w:r>
        <w:rPr>
          <w:rFonts w:cs="Arial"/>
          <w:lang w:val="en-US"/>
        </w:rPr>
        <w:t>pro</w:t>
      </w:r>
      <w:r w:rsidRPr="00A270E6">
        <w:rPr>
          <w:rFonts w:cs="Arial"/>
          <w:lang w:val="el-GR"/>
        </w:rPr>
        <w:t xml:space="preserve"> </w:t>
      </w:r>
      <w:r>
        <w:rPr>
          <w:rFonts w:cs="Arial"/>
          <w:lang w:val="en-US"/>
        </w:rPr>
        <w:t>bono</w:t>
      </w:r>
      <w:r w:rsidRPr="00A270E6">
        <w:rPr>
          <w:rFonts w:cs="Arial"/>
          <w:lang w:val="el-GR"/>
        </w:rPr>
        <w:t xml:space="preserve"> (</w:t>
      </w:r>
      <w:r>
        <w:rPr>
          <w:rFonts w:cs="Arial"/>
          <w:lang w:val="el-GR"/>
        </w:rPr>
        <w:t>αφιλοκερδώς</w:t>
      </w:r>
      <w:r w:rsidRPr="00A270E6">
        <w:rPr>
          <w:rFonts w:cs="Arial"/>
          <w:lang w:val="el-GR"/>
        </w:rPr>
        <w:t xml:space="preserve">), </w:t>
      </w:r>
      <w:r>
        <w:rPr>
          <w:rFonts w:cs="Arial"/>
          <w:lang w:val="el-GR"/>
        </w:rPr>
        <w:t xml:space="preserve">η πρώτη ερώτηση που μου κάνουν είναι: </w:t>
      </w:r>
      <w:r w:rsidRPr="00310A96">
        <w:rPr>
          <w:rFonts w:cs="Arial"/>
          <w:b/>
          <w:lang w:val="el-GR"/>
        </w:rPr>
        <w:t>γιατί το κάνεις</w:t>
      </w:r>
      <w:r w:rsidRPr="00A270E6">
        <w:rPr>
          <w:rFonts w:cs="Arial"/>
          <w:lang w:val="el-GR"/>
        </w:rPr>
        <w:t>; Αρχικ</w:t>
      </w:r>
      <w:r>
        <w:rPr>
          <w:rFonts w:cs="Arial"/>
          <w:lang w:val="el-GR"/>
        </w:rPr>
        <w:t>ά, η ερώτηση με ξάφνιαζε, δεδομένου ότι η Δανία είναι η χώρα των Συλλόγων όπου είναι σύνηθες για εθελοντές προπονητές να διδάσκουν ποδόσφαιρο ή κολύμπι, ή άλλοι εθελοντές να επισκέπτονται μοναχικούς ηλικιωμένους και να χτυπούν πόρτες για φιλανθρωπικές δωρεές. Το να βοηθάει ο ένας τον άλλο αλληλέγγυα μοιάζει φυσικό και</w:t>
      </w:r>
      <w:r w:rsidRPr="00A270E6">
        <w:rPr>
          <w:rFonts w:cs="Arial"/>
          <w:lang w:val="el-GR"/>
        </w:rPr>
        <w:t xml:space="preserve"> ε</w:t>
      </w:r>
      <w:r>
        <w:rPr>
          <w:rFonts w:cs="Arial"/>
          <w:lang w:val="el-GR"/>
        </w:rPr>
        <w:t xml:space="preserve">ίναι κάτι  που απολαμβάνω </w:t>
      </w:r>
      <w:r w:rsidRPr="00A270E6">
        <w:rPr>
          <w:rFonts w:cs="Arial"/>
          <w:lang w:val="el-GR"/>
        </w:rPr>
        <w:t>–</w:t>
      </w:r>
      <w:r>
        <w:rPr>
          <w:rFonts w:cs="Arial"/>
          <w:lang w:val="el-GR"/>
        </w:rPr>
        <w:t xml:space="preserve"> βέβαια, όπως θα συμφωνούσαν και τα παιδιά μου, θα ήταν καταστροφικό αν ήμουν ο εθελοντής προπονητής ποδοσφαίρου! Ευτυχώς, είμαστε όλοι διαφορετικοί και πρέπει να ανακαλύψουμε τι μας εκφράζει και σε τι έχει νόημα να προσφέρουμε την εθελοντική εργασία μας. </w:t>
      </w:r>
    </w:p>
    <w:p w14:paraId="3CFEB1D8" w14:textId="77777777" w:rsidR="00536B88" w:rsidRPr="00A270E6" w:rsidRDefault="00536B88" w:rsidP="00536B88">
      <w:pPr>
        <w:jc w:val="both"/>
        <w:rPr>
          <w:rFonts w:cs="Arial"/>
          <w:lang w:val="el-GR"/>
        </w:rPr>
      </w:pPr>
    </w:p>
    <w:p w14:paraId="11F98217" w14:textId="77777777" w:rsidR="00536B88" w:rsidRDefault="00536B88" w:rsidP="00536B88">
      <w:pPr>
        <w:jc w:val="both"/>
        <w:rPr>
          <w:rFonts w:cs="Arial"/>
          <w:lang w:val="el-GR"/>
        </w:rPr>
      </w:pPr>
      <w:r>
        <w:rPr>
          <w:rFonts w:cs="Arial"/>
          <w:lang w:val="el-GR"/>
        </w:rPr>
        <w:t>Η Έγκαιρη Προειδοποίηση (</w:t>
      </w:r>
      <w:r w:rsidRPr="00DC190D">
        <w:rPr>
          <w:rFonts w:cs="Arial"/>
          <w:lang w:val="en-US"/>
        </w:rPr>
        <w:t>Early</w:t>
      </w:r>
      <w:r w:rsidRPr="00A270E6">
        <w:rPr>
          <w:rFonts w:cs="Arial"/>
          <w:lang w:val="el-GR"/>
        </w:rPr>
        <w:t xml:space="preserve"> </w:t>
      </w:r>
      <w:r w:rsidRPr="00DC190D">
        <w:rPr>
          <w:rFonts w:cs="Arial"/>
          <w:lang w:val="en-US"/>
        </w:rPr>
        <w:t>Warning</w:t>
      </w:r>
      <w:r>
        <w:rPr>
          <w:rFonts w:cs="Arial"/>
          <w:lang w:val="el-GR"/>
        </w:rPr>
        <w:t xml:space="preserve">), αφορά τη διάσωση επιχειρήσεων και θέσεων απασχόλησης, αλλά για εμένα το σημαντικό, και αυτό που προέχει, είναι ουσιαστικά, το ότι δίνεις την ευκαιρία στους ανθρώπους να πετύχουν. Πολύ συχνά υπάρχουν άνθρωποι που αναλαμβάνουν μεγάλο προσωπικό ρίσκο στην προσπάθειά τους να υλοποιήσουν ένα επιχειρηματικό σχέδιο και να δημιουργήσουν νέες θέσεις εργασίας. </w:t>
      </w:r>
      <w:r w:rsidRPr="00F62658">
        <w:rPr>
          <w:rFonts w:cs="Arial"/>
          <w:lang w:val="el-GR"/>
        </w:rPr>
        <w:t>Αν κάτι πάει στραβά</w:t>
      </w:r>
      <w:r>
        <w:rPr>
          <w:rFonts w:cs="Arial"/>
          <w:lang w:val="el-GR"/>
        </w:rPr>
        <w:t>,</w:t>
      </w:r>
      <w:r w:rsidRPr="00F62658" w:rsidDel="00F62658">
        <w:rPr>
          <w:rFonts w:cs="Arial"/>
          <w:lang w:val="el-GR"/>
        </w:rPr>
        <w:t xml:space="preserve"> </w:t>
      </w:r>
      <w:r>
        <w:rPr>
          <w:rFonts w:cs="Arial"/>
          <w:lang w:val="el-GR"/>
        </w:rPr>
        <w:t xml:space="preserve">δεν είναι μόνο  ο επιχειρηματίας που υφίσταται τις επιπτώσεις, αλλά και η οικογένειά του. Βλέπετε… η σύνταξη κόβεται, το σπίτι υποθηκεύεται, το όριο ανάληψης γίνεται ασφυκτικό, και πίσω από όλα αυτά βρίσκεται μία οικογένεια σε μεγάλη κρίση, βαθύτατα επηρεασμένη από την κατάσταση, προσπαθώντας να διατηρήσει την κανονικότητα στη ζωή της.  Άνθρωποι καθημερινοί, της διπλανής πόρτας που </w:t>
      </w:r>
    </w:p>
    <w:p w14:paraId="2C006A66" w14:textId="77777777" w:rsidR="00536B88" w:rsidRPr="00A270E6" w:rsidRDefault="00536B88" w:rsidP="00536B88">
      <w:pPr>
        <w:jc w:val="both"/>
        <w:rPr>
          <w:rFonts w:cs="Arial"/>
          <w:lang w:val="el-GR"/>
        </w:rPr>
      </w:pPr>
      <w:r>
        <w:rPr>
          <w:rFonts w:cs="Arial"/>
          <w:lang w:val="el-GR"/>
        </w:rPr>
        <w:t xml:space="preserve">προσπαθούν να επιβιώσουν και χρειάζονται περισσότερο από ποτέ ένα χέρι βοήθειας. </w:t>
      </w:r>
    </w:p>
    <w:p w14:paraId="26FE8DD1" w14:textId="77777777" w:rsidR="00536B88" w:rsidRPr="00A270E6" w:rsidRDefault="00536B88" w:rsidP="00536B88">
      <w:pPr>
        <w:jc w:val="both"/>
        <w:rPr>
          <w:rFonts w:cs="Arial"/>
          <w:lang w:val="el-GR"/>
        </w:rPr>
      </w:pPr>
    </w:p>
    <w:p w14:paraId="0E935EB3" w14:textId="77777777" w:rsidR="00536B88" w:rsidRDefault="00536B88" w:rsidP="00536B88">
      <w:pPr>
        <w:jc w:val="both"/>
        <w:rPr>
          <w:rFonts w:cs="Arial"/>
          <w:lang w:val="el-GR"/>
        </w:rPr>
      </w:pPr>
      <w:r>
        <w:rPr>
          <w:rFonts w:cs="Arial"/>
          <w:lang w:val="el-GR"/>
        </w:rPr>
        <w:t>Είναι μεγάλο δώρο να ανήκεις στον σκληρό πυρήνα των 100 έμπειρων μεντόρων  της Δανίας, οι οποίοι είναι παθιασμένοι, αφοσιωμένοι σε μια αποστολή. Η ανταμοιβή σε προσωπικό επίπεδο είναι τεράστια.</w:t>
      </w:r>
    </w:p>
    <w:p w14:paraId="46A4AF5A" w14:textId="77777777" w:rsidR="00536B88" w:rsidRPr="00A270E6" w:rsidRDefault="00536B88" w:rsidP="00536B88">
      <w:pPr>
        <w:jc w:val="both"/>
        <w:rPr>
          <w:rFonts w:cs="Arial"/>
          <w:lang w:val="el-GR"/>
        </w:rPr>
      </w:pPr>
    </w:p>
    <w:p w14:paraId="36E7DD9F" w14:textId="77777777" w:rsidR="00536B88" w:rsidRPr="005E5DDD" w:rsidRDefault="00536B88" w:rsidP="00536B88">
      <w:pPr>
        <w:jc w:val="both"/>
        <w:rPr>
          <w:rFonts w:cs="Arial"/>
          <w:b/>
          <w:lang w:val="el-GR"/>
        </w:rPr>
      </w:pPr>
      <w:r>
        <w:rPr>
          <w:rFonts w:cs="Arial"/>
          <w:b/>
          <w:lang w:val="el-GR"/>
        </w:rPr>
        <w:t>Οι επιχειρήσεις είναι όλες διαφορετικές</w:t>
      </w:r>
      <w:r w:rsidRPr="00A270E6">
        <w:rPr>
          <w:rFonts w:cs="Arial"/>
          <w:b/>
          <w:lang w:val="el-GR"/>
        </w:rPr>
        <w:t xml:space="preserve"> </w:t>
      </w:r>
      <w:r>
        <w:rPr>
          <w:rFonts w:cs="Arial"/>
          <w:b/>
          <w:lang w:val="el-GR"/>
        </w:rPr>
        <w:t>, ακόμα και όταν βρίσκονται σε κρίση.</w:t>
      </w:r>
    </w:p>
    <w:p w14:paraId="782DF300" w14:textId="77777777" w:rsidR="00536B88" w:rsidRPr="00A270E6" w:rsidRDefault="00536B88" w:rsidP="00536B88">
      <w:pPr>
        <w:jc w:val="both"/>
        <w:rPr>
          <w:rFonts w:cs="Arial"/>
          <w:lang w:val="el-GR"/>
        </w:rPr>
      </w:pPr>
    </w:p>
    <w:p w14:paraId="15D049D4" w14:textId="77777777" w:rsidR="00536B88" w:rsidRPr="00B15F9E" w:rsidRDefault="00536B88" w:rsidP="00536B88">
      <w:pPr>
        <w:jc w:val="both"/>
        <w:rPr>
          <w:rFonts w:cs="Arial"/>
          <w:lang w:val="el-GR"/>
        </w:rPr>
      </w:pPr>
      <w:r>
        <w:rPr>
          <w:rFonts w:cs="Arial"/>
          <w:lang w:val="el-GR"/>
        </w:rPr>
        <w:t>Από την  εμπειρία μου στην Έγκαιρη Προειδοποίηση (</w:t>
      </w:r>
      <w:r w:rsidRPr="00DC190D">
        <w:rPr>
          <w:rFonts w:cs="Arial"/>
          <w:lang w:val="en-US"/>
        </w:rPr>
        <w:t>Early</w:t>
      </w:r>
      <w:r w:rsidRPr="00A270E6">
        <w:rPr>
          <w:rFonts w:cs="Arial"/>
          <w:lang w:val="el-GR"/>
        </w:rPr>
        <w:t xml:space="preserve"> </w:t>
      </w:r>
      <w:r w:rsidRPr="00DC190D">
        <w:rPr>
          <w:rFonts w:cs="Arial"/>
          <w:lang w:val="en-US"/>
        </w:rPr>
        <w:t>Warning</w:t>
      </w:r>
      <w:r>
        <w:rPr>
          <w:rFonts w:cs="Arial"/>
          <w:lang w:val="el-GR"/>
        </w:rPr>
        <w:t xml:space="preserve">),έχω διαπιστώσει ότι </w:t>
      </w:r>
      <w:r w:rsidRPr="00840D26">
        <w:rPr>
          <w:rFonts w:cs="Arial"/>
          <w:lang w:val="el-GR"/>
        </w:rPr>
        <w:t>ο χρόνος που πρέπει να αφιερώσεις σε κάθε περίπτωση</w:t>
      </w:r>
      <w:r>
        <w:rPr>
          <w:rFonts w:cs="Arial"/>
          <w:lang w:val="el-GR"/>
        </w:rPr>
        <w:t xml:space="preserve"> είναι διαφορετικός, απόλυτα εξαρτώμενος από τη </w:t>
      </w:r>
      <w:proofErr w:type="spellStart"/>
      <w:r>
        <w:rPr>
          <w:rFonts w:cs="Arial"/>
          <w:lang w:val="el-GR"/>
        </w:rPr>
        <w:t>στοχοθεσία</w:t>
      </w:r>
      <w:proofErr w:type="spellEnd"/>
      <w:r>
        <w:rPr>
          <w:rFonts w:cs="Arial"/>
          <w:lang w:val="el-GR"/>
        </w:rPr>
        <w:t xml:space="preserve"> και την πολυπλοκότητας της περίπτωσης.</w:t>
      </w:r>
      <w:r w:rsidRPr="00840D26">
        <w:rPr>
          <w:rFonts w:cs="Arial"/>
          <w:lang w:val="el-GR"/>
        </w:rPr>
        <w:t xml:space="preserve"> </w:t>
      </w:r>
      <w:r>
        <w:rPr>
          <w:rFonts w:cs="Arial"/>
          <w:lang w:val="el-GR"/>
        </w:rPr>
        <w:t xml:space="preserve"> Έτσι λοιπόν η διαδικασία παροχής των </w:t>
      </w:r>
      <w:r>
        <w:rPr>
          <w:rFonts w:cs="Arial"/>
          <w:lang w:val="el-GR"/>
        </w:rPr>
        <w:lastRenderedPageBreak/>
        <w:t>υπηρεσιών στο πλαίσιο της Έγκαιρης Προειδοποίησης (</w:t>
      </w:r>
      <w:r w:rsidRPr="00DC190D">
        <w:rPr>
          <w:rFonts w:cs="Arial"/>
          <w:lang w:val="en-US"/>
        </w:rPr>
        <w:t>Early</w:t>
      </w:r>
      <w:r w:rsidRPr="00A270E6">
        <w:rPr>
          <w:rFonts w:cs="Arial"/>
          <w:lang w:val="el-GR"/>
        </w:rPr>
        <w:t xml:space="preserve"> </w:t>
      </w:r>
      <w:r w:rsidRPr="00DC190D">
        <w:rPr>
          <w:rFonts w:cs="Arial"/>
          <w:lang w:val="en-US"/>
        </w:rPr>
        <w:t>Warning</w:t>
      </w:r>
      <w:r>
        <w:rPr>
          <w:rFonts w:cs="Arial"/>
          <w:lang w:val="el-GR"/>
        </w:rPr>
        <w:t>), είναι  ευμετάβλητη, προσαρμοζόμενη στις συνθήκες.</w:t>
      </w:r>
    </w:p>
    <w:p w14:paraId="72AD032F" w14:textId="77777777" w:rsidR="00536B88" w:rsidRPr="00A270E6" w:rsidRDefault="00536B88" w:rsidP="00536B88">
      <w:pPr>
        <w:jc w:val="both"/>
        <w:rPr>
          <w:rFonts w:cs="Arial"/>
          <w:lang w:val="el-GR"/>
        </w:rPr>
      </w:pPr>
    </w:p>
    <w:p w14:paraId="7260129D" w14:textId="77777777" w:rsidR="00536B88" w:rsidRDefault="00536B88" w:rsidP="00536B88">
      <w:pPr>
        <w:jc w:val="both"/>
        <w:rPr>
          <w:rFonts w:cs="Arial"/>
          <w:lang w:val="el-GR"/>
        </w:rPr>
      </w:pPr>
      <w:r>
        <w:rPr>
          <w:rFonts w:cs="Arial"/>
          <w:lang w:val="el-GR"/>
        </w:rPr>
        <w:t xml:space="preserve">Κάποιες περιπτώσεις απαιτούν άμεση παρέμβαση με  κάποιες μικρές κινήσεις, με τις οποίες μπορείς γρήγορα να τροποποιήσεις μία ανεπιθύμητη κατάσταση, π.χ. να αναδιοργανώσεις κάποιες υπηρεσίες και να οδηγήσεις την επιχείρηση σε νέο, βιώσιμο μονοπάτι. Σε πιο σύνθετες περιπτώσεις πρέπει να διεισδύσεις, να κατανοήσεις, να αξιολογήσεις. Να διαχειριστείς τις  προκλήσεις και τα προβλήματα που εμφανίζονται. </w:t>
      </w:r>
    </w:p>
    <w:p w14:paraId="6AB70AA4" w14:textId="77777777" w:rsidR="00536B88" w:rsidRDefault="00536B88" w:rsidP="00536B88">
      <w:pPr>
        <w:jc w:val="both"/>
        <w:rPr>
          <w:rFonts w:cs="Arial"/>
          <w:lang w:val="el-GR"/>
        </w:rPr>
      </w:pPr>
    </w:p>
    <w:p w14:paraId="0B202E4B" w14:textId="77777777" w:rsidR="00536B88" w:rsidRDefault="00536B88" w:rsidP="00536B88">
      <w:pPr>
        <w:jc w:val="both"/>
        <w:rPr>
          <w:rFonts w:cs="Arial"/>
          <w:lang w:val="el-GR"/>
        </w:rPr>
      </w:pPr>
    </w:p>
    <w:p w14:paraId="6C9C9842" w14:textId="77777777" w:rsidR="00536B88" w:rsidRDefault="00536B88" w:rsidP="00536B88">
      <w:pPr>
        <w:jc w:val="both"/>
        <w:rPr>
          <w:rFonts w:cs="Arial"/>
          <w:lang w:val="el-GR"/>
        </w:rPr>
      </w:pPr>
    </w:p>
    <w:p w14:paraId="4E8A11D7" w14:textId="77777777" w:rsidR="00536B88" w:rsidRPr="00A270E6" w:rsidRDefault="00536B88" w:rsidP="00536B88">
      <w:pPr>
        <w:jc w:val="both"/>
        <w:rPr>
          <w:rFonts w:cs="Arial"/>
          <w:lang w:val="el-GR"/>
        </w:rPr>
      </w:pPr>
      <w:r>
        <w:rPr>
          <w:rFonts w:cs="Arial"/>
          <w:lang w:val="el-GR"/>
        </w:rPr>
        <w:t xml:space="preserve">Οι επιχειρήσεις αντιπροσωπεύουν έναν τομέα που διαθέτει μεγάλη ποικιλία σε πλούτο και δυναμικότητα, έτσι από κοινωνιολογική άποψη ως εθελοντής έχει σημασία που αφιερώνεις τον χρόνο σου. Τελικά όλοι οι επιχειρηματίες δεν μπορούν να  «τρέξουν» μία επιχείρηση, και φυσικά ούτε  όλοι είναι γεννημένοι επιχειρηματίες. </w:t>
      </w:r>
    </w:p>
    <w:p w14:paraId="21DB344F" w14:textId="77777777" w:rsidR="00536B88" w:rsidRPr="00A270E6" w:rsidRDefault="00536B88" w:rsidP="00536B88">
      <w:pPr>
        <w:jc w:val="both"/>
        <w:rPr>
          <w:rFonts w:cs="Arial"/>
          <w:lang w:val="el-GR"/>
        </w:rPr>
      </w:pPr>
    </w:p>
    <w:p w14:paraId="71726DF3" w14:textId="77777777" w:rsidR="00536B88" w:rsidRPr="00A270E6" w:rsidRDefault="00536B88" w:rsidP="00536B88">
      <w:pPr>
        <w:jc w:val="both"/>
        <w:rPr>
          <w:rFonts w:cs="Arial"/>
          <w:lang w:val="el-GR"/>
        </w:rPr>
      </w:pPr>
    </w:p>
    <w:p w14:paraId="4DF0E668" w14:textId="77777777" w:rsidR="00536B88" w:rsidRPr="00EC48EC" w:rsidRDefault="00536B88" w:rsidP="00536B88">
      <w:pPr>
        <w:jc w:val="both"/>
        <w:rPr>
          <w:rFonts w:cs="Arial"/>
          <w:b/>
          <w:lang w:val="el-GR"/>
        </w:rPr>
      </w:pPr>
      <w:r>
        <w:rPr>
          <w:rFonts w:cs="Arial"/>
          <w:b/>
          <w:lang w:val="el-GR"/>
        </w:rPr>
        <w:t xml:space="preserve">Τι έχει σημασία στην  Έγκαιρη Προειδοποίηση ( </w:t>
      </w:r>
      <w:r>
        <w:rPr>
          <w:rFonts w:cs="Arial"/>
          <w:b/>
          <w:lang w:val="en-US"/>
        </w:rPr>
        <w:t>EARLY</w:t>
      </w:r>
      <w:r w:rsidRPr="00A270E6">
        <w:rPr>
          <w:rFonts w:cs="Arial"/>
          <w:b/>
          <w:lang w:val="el-GR"/>
        </w:rPr>
        <w:t xml:space="preserve"> </w:t>
      </w:r>
      <w:r>
        <w:rPr>
          <w:rFonts w:cs="Arial"/>
          <w:b/>
          <w:lang w:val="en-US"/>
        </w:rPr>
        <w:t>WARNING</w:t>
      </w:r>
      <w:r>
        <w:rPr>
          <w:rFonts w:cs="Arial"/>
          <w:b/>
          <w:lang w:val="el-GR"/>
        </w:rPr>
        <w:t xml:space="preserve"> );</w:t>
      </w:r>
    </w:p>
    <w:p w14:paraId="2DC4099C" w14:textId="77777777" w:rsidR="00536B88" w:rsidRPr="00A270E6" w:rsidRDefault="00536B88" w:rsidP="00536B88">
      <w:pPr>
        <w:jc w:val="both"/>
        <w:rPr>
          <w:rFonts w:cs="Arial"/>
          <w:lang w:val="el-GR"/>
        </w:rPr>
      </w:pPr>
    </w:p>
    <w:p w14:paraId="54B179BE" w14:textId="77777777" w:rsidR="00536B88" w:rsidRPr="00BB4FEA" w:rsidRDefault="00536B88" w:rsidP="00536B88">
      <w:pPr>
        <w:jc w:val="both"/>
        <w:rPr>
          <w:rFonts w:cs="Arial"/>
          <w:lang w:val="el-GR"/>
        </w:rPr>
      </w:pPr>
      <w:r>
        <w:rPr>
          <w:rFonts w:cs="Arial"/>
          <w:lang w:val="el-GR"/>
        </w:rPr>
        <w:t>Στο πλαίσιο μίας ανεξάρτητης έρευνας,</w:t>
      </w:r>
      <w:r w:rsidRPr="00A270E6">
        <w:rPr>
          <w:rFonts w:cs="Arial"/>
          <w:lang w:val="el-GR"/>
        </w:rPr>
        <w:t xml:space="preserve"> </w:t>
      </w:r>
      <w:r>
        <w:rPr>
          <w:rFonts w:cs="Arial"/>
          <w:lang w:val="el-GR"/>
        </w:rPr>
        <w:t xml:space="preserve">αποδεικνύεται ότι η </w:t>
      </w:r>
      <w:r w:rsidRPr="00A270E6">
        <w:rPr>
          <w:rFonts w:cs="Arial"/>
          <w:lang w:val="el-GR"/>
        </w:rPr>
        <w:t xml:space="preserve"> </w:t>
      </w:r>
      <w:r>
        <w:rPr>
          <w:rFonts w:cs="Arial"/>
          <w:lang w:val="el-GR"/>
        </w:rPr>
        <w:t>Έγκαιρη Προειδοποίηση (</w:t>
      </w:r>
      <w:r w:rsidRPr="00DC190D">
        <w:rPr>
          <w:rFonts w:cs="Arial"/>
          <w:lang w:val="en-US"/>
        </w:rPr>
        <w:t>Early</w:t>
      </w:r>
      <w:r w:rsidRPr="00A270E6">
        <w:rPr>
          <w:rFonts w:cs="Arial"/>
          <w:lang w:val="el-GR"/>
        </w:rPr>
        <w:t xml:space="preserve"> </w:t>
      </w:r>
      <w:r w:rsidRPr="00DC190D">
        <w:rPr>
          <w:rFonts w:cs="Arial"/>
          <w:lang w:val="en-US"/>
        </w:rPr>
        <w:t>Warning</w:t>
      </w:r>
      <w:r>
        <w:rPr>
          <w:rFonts w:cs="Arial"/>
          <w:lang w:val="el-GR"/>
        </w:rPr>
        <w:t>),όχι μόνο σώζει επιχειρήσεις και θέσεις εργασίας, αλλά βοηθά επίσης μέσω της διάσωσης να μην υπάρχει απώλεια φόρων, δεδομένου ότι  οι επιχειρήσεις που έρχονται σε επαφή με τον μηχανισμό Έγκαιρης Προειδοποίησης (</w:t>
      </w:r>
      <w:r w:rsidRPr="00DC190D">
        <w:rPr>
          <w:rFonts w:cs="Arial"/>
          <w:lang w:val="en-US"/>
        </w:rPr>
        <w:t>Early</w:t>
      </w:r>
      <w:r w:rsidRPr="00A270E6">
        <w:rPr>
          <w:rFonts w:cs="Arial"/>
          <w:lang w:val="el-GR"/>
        </w:rPr>
        <w:t xml:space="preserve"> </w:t>
      </w:r>
      <w:r w:rsidRPr="00DC190D">
        <w:rPr>
          <w:rFonts w:cs="Arial"/>
          <w:lang w:val="en-US"/>
        </w:rPr>
        <w:t>Warning</w:t>
      </w:r>
      <w:r>
        <w:rPr>
          <w:rFonts w:cs="Arial"/>
          <w:lang w:val="el-GR"/>
        </w:rPr>
        <w:t xml:space="preserve">) είτε 1) </w:t>
      </w:r>
      <w:r w:rsidRPr="00600F9F">
        <w:rPr>
          <w:rFonts w:cs="Arial"/>
          <w:b/>
          <w:lang w:val="el-GR"/>
        </w:rPr>
        <w:t>επιβιώνουν και πληρώνουν φόρους</w:t>
      </w:r>
      <w:r>
        <w:rPr>
          <w:rFonts w:cs="Arial"/>
          <w:lang w:val="el-GR"/>
        </w:rPr>
        <w:t xml:space="preserve"> είτε 2) </w:t>
      </w:r>
      <w:r w:rsidRPr="004C1585">
        <w:rPr>
          <w:rFonts w:cs="Arial"/>
          <w:b/>
          <w:lang w:val="el-GR"/>
        </w:rPr>
        <w:t>σταματούν</w:t>
      </w:r>
      <w:r>
        <w:rPr>
          <w:rFonts w:cs="Arial"/>
          <w:b/>
          <w:lang w:val="el-GR"/>
        </w:rPr>
        <w:t xml:space="preserve"> άμεσα</w:t>
      </w:r>
      <w:r w:rsidRPr="004C1585">
        <w:rPr>
          <w:rFonts w:cs="Arial"/>
          <w:b/>
          <w:lang w:val="el-GR"/>
        </w:rPr>
        <w:t xml:space="preserve"> τη λειτουργία τους</w:t>
      </w:r>
      <w:r>
        <w:rPr>
          <w:rFonts w:cs="Arial"/>
          <w:lang w:val="el-GR"/>
        </w:rPr>
        <w:t xml:space="preserve"> με τις  μικρότερες δυνατές απώλειες</w:t>
      </w:r>
      <w:r w:rsidRPr="00BB4FEA">
        <w:rPr>
          <w:rFonts w:cs="Arial"/>
          <w:lang w:val="el-GR"/>
        </w:rPr>
        <w:t>.</w:t>
      </w:r>
    </w:p>
    <w:p w14:paraId="37984038" w14:textId="77777777" w:rsidR="00536B88" w:rsidRPr="00A270E6" w:rsidRDefault="00536B88" w:rsidP="00536B88">
      <w:pPr>
        <w:jc w:val="both"/>
        <w:rPr>
          <w:rFonts w:cs="Arial"/>
          <w:lang w:val="el-GR"/>
        </w:rPr>
      </w:pPr>
    </w:p>
    <w:p w14:paraId="66E48825" w14:textId="77777777" w:rsidR="00536B88" w:rsidRPr="00D56341" w:rsidRDefault="00536B88" w:rsidP="00536B88">
      <w:pPr>
        <w:jc w:val="both"/>
        <w:rPr>
          <w:rFonts w:cs="Arial"/>
          <w:lang w:val="el-GR"/>
        </w:rPr>
      </w:pPr>
      <w:r>
        <w:rPr>
          <w:rFonts w:cs="Arial"/>
          <w:lang w:val="el-GR"/>
        </w:rPr>
        <w:t>Αλλά τι είναι αυτό που καθορίζει εάν η διαδικασία της Έγκαιρης Προειδοποίησης (</w:t>
      </w:r>
      <w:r w:rsidRPr="00DC190D">
        <w:rPr>
          <w:rFonts w:cs="Arial"/>
          <w:lang w:val="en-US"/>
        </w:rPr>
        <w:t>Early</w:t>
      </w:r>
      <w:r w:rsidRPr="00A270E6">
        <w:rPr>
          <w:rFonts w:cs="Arial"/>
          <w:lang w:val="el-GR"/>
        </w:rPr>
        <w:t xml:space="preserve"> </w:t>
      </w:r>
      <w:r w:rsidRPr="00DC190D">
        <w:rPr>
          <w:rFonts w:cs="Arial"/>
          <w:lang w:val="en-US"/>
        </w:rPr>
        <w:t>Warning</w:t>
      </w:r>
      <w:r>
        <w:rPr>
          <w:rFonts w:cs="Arial"/>
          <w:lang w:val="el-GR"/>
        </w:rPr>
        <w:t xml:space="preserve">) είναι επιτυχής; Οι προϋποθέσεις είναι αρκετές. </w:t>
      </w:r>
    </w:p>
    <w:p w14:paraId="6847F18B" w14:textId="77777777" w:rsidR="00536B88" w:rsidRPr="00A270E6" w:rsidRDefault="00536B88" w:rsidP="00536B88">
      <w:pPr>
        <w:jc w:val="both"/>
        <w:rPr>
          <w:rFonts w:cs="Arial"/>
          <w:lang w:val="el-GR"/>
        </w:rPr>
      </w:pPr>
    </w:p>
    <w:p w14:paraId="2B0A563C" w14:textId="77777777" w:rsidR="00536B88" w:rsidRPr="00A270E6" w:rsidRDefault="00536B88" w:rsidP="00536B88">
      <w:pPr>
        <w:pStyle w:val="a3"/>
        <w:numPr>
          <w:ilvl w:val="0"/>
          <w:numId w:val="1"/>
        </w:numPr>
        <w:jc w:val="both"/>
        <w:rPr>
          <w:rFonts w:cs="Arial"/>
          <w:b/>
          <w:lang w:val="el-GR"/>
        </w:rPr>
      </w:pPr>
      <w:r w:rsidRPr="00A270E6">
        <w:rPr>
          <w:rFonts w:cs="Arial"/>
          <w:b/>
          <w:lang w:val="el-GR"/>
        </w:rPr>
        <w:t>100%</w:t>
      </w:r>
      <w:r>
        <w:rPr>
          <w:rFonts w:cs="Arial"/>
          <w:b/>
          <w:lang w:val="el-GR"/>
        </w:rPr>
        <w:t xml:space="preserve">  ικανοποίηση των ενδιαφερόντων του επιχειρηματία </w:t>
      </w:r>
    </w:p>
    <w:p w14:paraId="469B157C" w14:textId="77777777" w:rsidR="00536B88" w:rsidRPr="00224B6C" w:rsidRDefault="00536B88" w:rsidP="00536B88">
      <w:pPr>
        <w:pStyle w:val="a3"/>
        <w:jc w:val="both"/>
        <w:rPr>
          <w:rFonts w:cs="Arial"/>
          <w:lang w:val="el-GR"/>
        </w:rPr>
      </w:pPr>
      <w:r>
        <w:rPr>
          <w:rFonts w:cs="Arial"/>
          <w:lang w:val="el-GR"/>
        </w:rPr>
        <w:t>Ο εθελοντής Μέντορας είναι εκεί και εργάζεται αποκλειστικά για το συμφέρον του διαχειριστή</w:t>
      </w:r>
      <w:r w:rsidRPr="00BB4FEA">
        <w:rPr>
          <w:rFonts w:cs="Arial"/>
          <w:lang w:val="el-GR"/>
        </w:rPr>
        <w:t xml:space="preserve"> -</w:t>
      </w:r>
      <w:r>
        <w:rPr>
          <w:rFonts w:cs="Arial"/>
          <w:lang w:val="el-GR"/>
        </w:rPr>
        <w:t xml:space="preserve"> ιδιοκτήτη, ανεξάρτητα και εμπιστευτικά – με ένα συμφωνητικό  για τη συνεργασία.</w:t>
      </w:r>
    </w:p>
    <w:p w14:paraId="46942025" w14:textId="77777777" w:rsidR="00536B88" w:rsidRPr="00E35916" w:rsidRDefault="00536B88" w:rsidP="00536B88">
      <w:pPr>
        <w:pStyle w:val="a3"/>
        <w:jc w:val="both"/>
        <w:rPr>
          <w:rFonts w:cs="Arial"/>
          <w:lang w:val="el-GR"/>
        </w:rPr>
      </w:pPr>
      <w:r>
        <w:rPr>
          <w:rFonts w:cs="Arial"/>
          <w:lang w:val="el-GR"/>
        </w:rPr>
        <w:t>Η καλή χ</w:t>
      </w:r>
      <w:r w:rsidRPr="00E35916">
        <w:rPr>
          <w:rFonts w:cs="Arial"/>
          <w:lang w:val="el-GR"/>
        </w:rPr>
        <w:t xml:space="preserve">ημεία και ένας κοινός τόπος συνεννόησης είναι </w:t>
      </w:r>
      <w:proofErr w:type="spellStart"/>
      <w:r w:rsidRPr="00E35916">
        <w:rPr>
          <w:rFonts w:cs="Arial"/>
          <w:lang w:val="el-GR"/>
        </w:rPr>
        <w:t>προαπαιτούμεν</w:t>
      </w:r>
      <w:r>
        <w:rPr>
          <w:rFonts w:cs="Arial"/>
          <w:lang w:val="el-GR"/>
        </w:rPr>
        <w:t>α</w:t>
      </w:r>
      <w:proofErr w:type="spellEnd"/>
      <w:r w:rsidRPr="00E35916">
        <w:rPr>
          <w:rFonts w:cs="Arial"/>
          <w:lang w:val="el-GR"/>
        </w:rPr>
        <w:t xml:space="preserve"> </w:t>
      </w:r>
      <w:r>
        <w:rPr>
          <w:rFonts w:cs="Arial"/>
          <w:lang w:val="el-GR"/>
        </w:rPr>
        <w:t xml:space="preserve">για μια εποικοδομητική σχέση μεταξύ του </w:t>
      </w:r>
      <w:r w:rsidRPr="00E35916">
        <w:rPr>
          <w:rFonts w:cs="Arial"/>
          <w:lang w:val="el-GR"/>
        </w:rPr>
        <w:t xml:space="preserve"> Μέντορα και </w:t>
      </w:r>
      <w:r>
        <w:rPr>
          <w:rFonts w:cs="Arial"/>
          <w:lang w:val="el-GR"/>
        </w:rPr>
        <w:t xml:space="preserve">του </w:t>
      </w:r>
      <w:r w:rsidRPr="00E35916">
        <w:rPr>
          <w:rFonts w:cs="Arial"/>
          <w:lang w:val="el-GR"/>
        </w:rPr>
        <w:t>ιδιόκτητη της επιχείρησης</w:t>
      </w:r>
      <w:r>
        <w:rPr>
          <w:rFonts w:cs="Arial"/>
          <w:lang w:val="el-GR"/>
        </w:rPr>
        <w:t>. Α</w:t>
      </w:r>
      <w:r w:rsidRPr="00E35916">
        <w:rPr>
          <w:rFonts w:cs="Arial"/>
          <w:lang w:val="el-GR"/>
        </w:rPr>
        <w:t xml:space="preserve">λλά η καλή χημεία δεν είναι αρκετή. Ο Μέντορας χρειάζεται επίσης να έχει τα κατάλληλα προσόντα για τη συγκεκριμένη δουλειά. </w:t>
      </w:r>
    </w:p>
    <w:p w14:paraId="3BA20D13" w14:textId="77777777" w:rsidR="00536B88" w:rsidRPr="00A270E6" w:rsidRDefault="00536B88" w:rsidP="00536B88">
      <w:pPr>
        <w:pStyle w:val="a3"/>
        <w:jc w:val="both"/>
        <w:rPr>
          <w:rFonts w:cs="Arial"/>
          <w:lang w:val="el-GR"/>
        </w:rPr>
      </w:pPr>
      <w:r>
        <w:rPr>
          <w:rFonts w:cs="Arial"/>
          <w:lang w:val="el-GR"/>
        </w:rPr>
        <w:t xml:space="preserve">Είναι ένα μοναχικό ταξίδι να είσαι ο ιδιοκτήτης μιας επιχείρησης σε κρίση. Οι λογικές αποφάσεις φαίνονται βουνό, όταν έχεις χάσει τη συνολική εικόνα μέσα στην καθημερινή μάχη για επιβίωση. Ο Μέντορας δίνει μία ψύχραιμη, νέα ματιά στις προκλήσεις που αντιμετωπίζει η επιχείρηση, </w:t>
      </w:r>
      <w:r>
        <w:rPr>
          <w:rFonts w:cs="Arial"/>
          <w:lang w:val="el-GR"/>
        </w:rPr>
        <w:lastRenderedPageBreak/>
        <w:t>χωρίς συναισθηματικό φορτίο και προσωπική ανάμειξη.</w:t>
      </w:r>
      <w:r w:rsidRPr="00A270E6">
        <w:rPr>
          <w:rFonts w:cs="Arial"/>
          <w:lang w:val="el-GR"/>
        </w:rPr>
        <w:t xml:space="preserve"> </w:t>
      </w:r>
      <w:r>
        <w:rPr>
          <w:rFonts w:cs="Arial"/>
          <w:lang w:val="el-GR"/>
        </w:rPr>
        <w:t>Τα χαρτιά είναι ήδη στο τραπέζι, όταν ο Μέντορας μπαίνει στην υπόθεση και πρέπει να «παιχθούν» με τέτοιον τρόπο, ώστε να επωφεληθεί στο έπακρο η επιχείρηση.</w:t>
      </w:r>
    </w:p>
    <w:p w14:paraId="52DC5F61" w14:textId="77777777" w:rsidR="00536B88" w:rsidRPr="00A270E6" w:rsidRDefault="00536B88" w:rsidP="00536B88">
      <w:pPr>
        <w:pStyle w:val="a3"/>
        <w:jc w:val="both"/>
        <w:rPr>
          <w:rFonts w:cs="Arial"/>
          <w:lang w:val="el-GR"/>
        </w:rPr>
      </w:pPr>
    </w:p>
    <w:p w14:paraId="6B43DF08" w14:textId="77777777" w:rsidR="00536B88" w:rsidRPr="00DC190D" w:rsidRDefault="00536B88" w:rsidP="00536B88">
      <w:pPr>
        <w:pStyle w:val="a3"/>
        <w:numPr>
          <w:ilvl w:val="0"/>
          <w:numId w:val="1"/>
        </w:numPr>
        <w:jc w:val="both"/>
        <w:rPr>
          <w:rFonts w:cs="Arial"/>
          <w:b/>
        </w:rPr>
      </w:pPr>
      <w:r>
        <w:rPr>
          <w:rFonts w:cs="Arial"/>
          <w:b/>
          <w:lang w:val="el-GR"/>
        </w:rPr>
        <w:t>Η Έγκαιρη Προειδοποίηση και η παρέμβαση αυξάνει τις πιθανότητες επιβίωσης</w:t>
      </w:r>
    </w:p>
    <w:p w14:paraId="25D02B19" w14:textId="77777777" w:rsidR="00536B88" w:rsidRDefault="00536B88" w:rsidP="00536B88">
      <w:pPr>
        <w:pStyle w:val="a3"/>
        <w:jc w:val="both"/>
        <w:rPr>
          <w:rFonts w:cs="Arial"/>
          <w:lang w:val="el-GR"/>
        </w:rPr>
      </w:pPr>
      <w:r>
        <w:rPr>
          <w:rFonts w:cs="Arial"/>
          <w:lang w:val="el-GR"/>
        </w:rPr>
        <w:t xml:space="preserve">Υπάρχει ένας κανόνας: όσο αργότερα σηκώσει η επιχείρηση τη σημαία της βοήθειας, τόσο πιο περιορισμένες είναι οι πιθανότητες για να σωθεί. Και μερικές φορές δυστυχώς, η βοήθεια έρχεται αργοπορημένα. Αυτό υπογραμμίζει τη σημασία, της ενθάρρυνσης των επιχειρήσεων που βρίσκονται σε κρίση για να ζητήσουν όσο πιο νωρίς γίνεται και να πάρουν   βοήθεια.  </w:t>
      </w:r>
    </w:p>
    <w:p w14:paraId="3E1214DB" w14:textId="77777777" w:rsidR="00536B88" w:rsidRDefault="00536B88" w:rsidP="00536B88">
      <w:pPr>
        <w:pStyle w:val="a3"/>
        <w:jc w:val="both"/>
        <w:rPr>
          <w:rFonts w:cs="Arial"/>
          <w:lang w:val="el-GR"/>
        </w:rPr>
      </w:pPr>
    </w:p>
    <w:p w14:paraId="683A1450" w14:textId="77777777" w:rsidR="00536B88" w:rsidRPr="00A270E6" w:rsidRDefault="00536B88" w:rsidP="00536B88">
      <w:pPr>
        <w:pStyle w:val="a3"/>
        <w:numPr>
          <w:ilvl w:val="0"/>
          <w:numId w:val="1"/>
        </w:numPr>
        <w:jc w:val="both"/>
        <w:rPr>
          <w:rFonts w:cs="Arial"/>
          <w:b/>
          <w:lang w:val="el-GR"/>
        </w:rPr>
      </w:pPr>
      <w:r>
        <w:rPr>
          <w:rFonts w:cs="Arial"/>
          <w:b/>
          <w:lang w:val="el-GR"/>
        </w:rPr>
        <w:t>Περιεκτική και ακριβής</w:t>
      </w:r>
      <w:r w:rsidRPr="00A270E6">
        <w:rPr>
          <w:rFonts w:cs="Arial"/>
          <w:b/>
          <w:lang w:val="el-GR"/>
        </w:rPr>
        <w:t xml:space="preserve"> </w:t>
      </w:r>
      <w:r>
        <w:rPr>
          <w:rFonts w:cs="Arial"/>
          <w:b/>
          <w:lang w:val="el-GR"/>
        </w:rPr>
        <w:t>α</w:t>
      </w:r>
      <w:r w:rsidRPr="00A270E6">
        <w:rPr>
          <w:rFonts w:cs="Arial"/>
          <w:b/>
          <w:lang w:val="el-GR"/>
        </w:rPr>
        <w:t>ν</w:t>
      </w:r>
      <w:r>
        <w:rPr>
          <w:rFonts w:cs="Arial"/>
          <w:b/>
          <w:lang w:val="el-GR"/>
        </w:rPr>
        <w:t>άλυση</w:t>
      </w:r>
      <w:r w:rsidRPr="00A270E6">
        <w:rPr>
          <w:rFonts w:cs="Arial"/>
          <w:b/>
          <w:lang w:val="el-GR"/>
        </w:rPr>
        <w:t xml:space="preserve"> </w:t>
      </w:r>
      <w:r>
        <w:rPr>
          <w:rFonts w:cs="Arial"/>
          <w:b/>
          <w:lang w:val="el-GR"/>
        </w:rPr>
        <w:t xml:space="preserve">των </w:t>
      </w:r>
      <w:r w:rsidRPr="00A270E6">
        <w:rPr>
          <w:rFonts w:cs="Arial"/>
          <w:b/>
          <w:lang w:val="el-GR"/>
        </w:rPr>
        <w:t>(πραγματικ</w:t>
      </w:r>
      <w:r>
        <w:rPr>
          <w:rFonts w:cs="Arial"/>
          <w:b/>
          <w:lang w:val="el-GR"/>
        </w:rPr>
        <w:t>ών</w:t>
      </w:r>
      <w:r w:rsidRPr="00A270E6">
        <w:rPr>
          <w:rFonts w:cs="Arial"/>
          <w:b/>
          <w:lang w:val="el-GR"/>
        </w:rPr>
        <w:t>) προβλημ</w:t>
      </w:r>
      <w:r>
        <w:rPr>
          <w:rFonts w:cs="Arial"/>
          <w:b/>
          <w:lang w:val="el-GR"/>
        </w:rPr>
        <w:t>άτων</w:t>
      </w:r>
      <w:r w:rsidRPr="00A270E6">
        <w:rPr>
          <w:rFonts w:cs="Arial"/>
          <w:b/>
          <w:lang w:val="el-GR"/>
        </w:rPr>
        <w:t xml:space="preserve"> </w:t>
      </w:r>
      <w:r>
        <w:rPr>
          <w:rFonts w:cs="Arial"/>
          <w:b/>
          <w:lang w:val="el-GR"/>
        </w:rPr>
        <w:t>και πιθανές λύσεις</w:t>
      </w:r>
    </w:p>
    <w:p w14:paraId="172A31AF" w14:textId="77777777" w:rsidR="00536B88" w:rsidRPr="00A270E6" w:rsidRDefault="00536B88" w:rsidP="00536B88">
      <w:pPr>
        <w:pStyle w:val="a3"/>
        <w:jc w:val="both"/>
        <w:rPr>
          <w:rFonts w:cs="Arial"/>
          <w:lang w:val="el-GR"/>
        </w:rPr>
      </w:pPr>
      <w:r>
        <w:rPr>
          <w:rFonts w:cs="Arial"/>
          <w:lang w:val="el-GR"/>
        </w:rPr>
        <w:t>Είναι σημαντικό ο Μέντορας να έχει από πολύ νωρίς σαφή εικόνα των απειλών και των ευκαιριών που έχει η επιχείρηση, όπως και των ευκαιριών και των απειλών στις οποίες είναι εκτεθειμένη. Τι έχει επιτευχθεί και με τι αποτελέσματα; Ποιοι είναι οι διαθέσιμοι πόροι , τι είδους είναι και σε τι βαθμό είναι;</w:t>
      </w:r>
      <w:r w:rsidRPr="00A270E6">
        <w:rPr>
          <w:rFonts w:cs="Arial"/>
          <w:lang w:val="el-GR"/>
        </w:rPr>
        <w:t xml:space="preserve"> </w:t>
      </w:r>
      <w:r>
        <w:rPr>
          <w:rFonts w:cs="Arial"/>
          <w:lang w:val="el-GR"/>
        </w:rPr>
        <w:t xml:space="preserve">Ποια είναι τα  ρεαλιστικά σενάρια και οι συνέπειές τους. </w:t>
      </w:r>
    </w:p>
    <w:p w14:paraId="48C0BA46" w14:textId="77777777" w:rsidR="00536B88" w:rsidRPr="009961C2" w:rsidRDefault="00536B88" w:rsidP="00536B88">
      <w:pPr>
        <w:pStyle w:val="a3"/>
        <w:jc w:val="both"/>
        <w:rPr>
          <w:rFonts w:cs="Arial"/>
          <w:lang w:val="el-GR"/>
        </w:rPr>
      </w:pPr>
      <w:r>
        <w:rPr>
          <w:rFonts w:cs="Arial"/>
          <w:lang w:val="el-GR"/>
        </w:rPr>
        <w:t xml:space="preserve">Είναι ένας αγώνας με τον  χρόνο, γι’ αυτό οι προτεινόμενες   λύσεις θα πρέπει να είναι οι ορθές και οι κατάλληλες, για να διευκολύνουν τη λήψη των ορθών αποφάσεων. Λύσεις για τις οποίες δεν υπάρχει χρόνος και χρήμα για σπατάλη.  </w:t>
      </w:r>
    </w:p>
    <w:p w14:paraId="24B6F602" w14:textId="77777777" w:rsidR="00536B88" w:rsidRPr="00A270E6" w:rsidRDefault="00536B88" w:rsidP="00536B88">
      <w:pPr>
        <w:pStyle w:val="a3"/>
        <w:jc w:val="both"/>
        <w:rPr>
          <w:rFonts w:cs="Arial"/>
          <w:lang w:val="el-GR"/>
        </w:rPr>
      </w:pPr>
    </w:p>
    <w:p w14:paraId="1A0877C1" w14:textId="77777777" w:rsidR="00536B88" w:rsidRPr="00A270E6" w:rsidRDefault="00536B88" w:rsidP="00536B88">
      <w:pPr>
        <w:pStyle w:val="a3"/>
        <w:numPr>
          <w:ilvl w:val="0"/>
          <w:numId w:val="1"/>
        </w:numPr>
        <w:jc w:val="both"/>
        <w:rPr>
          <w:rFonts w:cs="Arial"/>
          <w:b/>
          <w:lang w:val="el-GR"/>
        </w:rPr>
      </w:pPr>
      <w:r>
        <w:rPr>
          <w:rFonts w:cs="Arial"/>
          <w:b/>
          <w:lang w:val="el-GR"/>
        </w:rPr>
        <w:t xml:space="preserve">Σημείο κύκλου ζωής επιχείρησης </w:t>
      </w:r>
    </w:p>
    <w:p w14:paraId="51E6F676" w14:textId="77777777" w:rsidR="00536B88" w:rsidRPr="00D87088" w:rsidRDefault="00536B88" w:rsidP="00536B88">
      <w:pPr>
        <w:pStyle w:val="a3"/>
        <w:jc w:val="both"/>
        <w:rPr>
          <w:rFonts w:cs="Arial"/>
          <w:lang w:val="el-GR"/>
        </w:rPr>
      </w:pPr>
      <w:r>
        <w:rPr>
          <w:rFonts w:cs="Arial"/>
          <w:lang w:val="el-GR"/>
        </w:rPr>
        <w:t>Προκλήσεις και προβλήματα στα θέματα που αντιμετωπίζει μία επιχείρηση στα πρώτα στάδια του κύκλου ζωής της, όπως η έλλειψη ρευστότητας, η αναποτελεσματικότητα, η φτωχή οργάνωση και τα λάθη από την  απειρία, δεν είναι πλέον λογικά, όταν έχει φτάσει  σε έναν συγκεκριμένο χρόνο λειτουργίας και ωρίμανσης.</w:t>
      </w:r>
      <w:r w:rsidRPr="00A270E6">
        <w:rPr>
          <w:rFonts w:cs="Arial"/>
          <w:lang w:val="el-GR"/>
        </w:rPr>
        <w:t xml:space="preserve"> </w:t>
      </w:r>
      <w:r>
        <w:rPr>
          <w:rFonts w:cs="Arial"/>
          <w:lang w:val="el-GR"/>
        </w:rPr>
        <w:t>Υπάρχει σαφής διαφορά όταν η κρίση εμφανίζεται στη φάση που μια  επιχείρηση ανεβαίνει, από όταν είναι σε πτώση. Επιχειρήσεις, οι οποίες   βρίσκονται στο τελευταίο στάδιο της ζωής τους  και ουσιαστικά δεν λειτουργούν,  έχουν σίγουρα  προβλήματα έλλειψης ρευστότητας, αναποτελεσματικότητας, χαμηλού επιπέδου διοίκησης</w:t>
      </w:r>
      <w:r w:rsidRPr="00A270E6">
        <w:rPr>
          <w:rFonts w:cs="Arial"/>
          <w:lang w:val="el-GR"/>
        </w:rPr>
        <w:t xml:space="preserve"> </w:t>
      </w:r>
      <w:r>
        <w:rPr>
          <w:rFonts w:cs="Arial"/>
          <w:lang w:val="el-GR"/>
        </w:rPr>
        <w:t xml:space="preserve">και οδηγούνται σε λανθασμένες επιλογές. </w:t>
      </w:r>
    </w:p>
    <w:p w14:paraId="2489F46C" w14:textId="77777777" w:rsidR="00536B88" w:rsidRPr="00A270E6" w:rsidRDefault="00536B88" w:rsidP="00536B88">
      <w:pPr>
        <w:pStyle w:val="a3"/>
        <w:jc w:val="both"/>
        <w:rPr>
          <w:rFonts w:cs="Arial"/>
          <w:lang w:val="el-GR"/>
        </w:rPr>
      </w:pPr>
    </w:p>
    <w:p w14:paraId="5B7287C2" w14:textId="77777777" w:rsidR="00536B88" w:rsidRPr="00A270E6" w:rsidRDefault="00536B88" w:rsidP="00536B88">
      <w:pPr>
        <w:pStyle w:val="a3"/>
        <w:numPr>
          <w:ilvl w:val="0"/>
          <w:numId w:val="1"/>
        </w:numPr>
        <w:jc w:val="both"/>
        <w:rPr>
          <w:rFonts w:cs="Arial"/>
          <w:b/>
          <w:lang w:val="el-GR"/>
        </w:rPr>
      </w:pPr>
      <w:r>
        <w:rPr>
          <w:rFonts w:cs="Arial"/>
          <w:b/>
          <w:lang w:val="el-GR"/>
        </w:rPr>
        <w:t xml:space="preserve">Προετοίμασε τον ιδιοκτήτη για αναδιάρθρωση της λειτουργίας της επιχείρησης, αμέσως μόλις η κρίση αποτραπεί </w:t>
      </w:r>
    </w:p>
    <w:p w14:paraId="53CF03FA" w14:textId="77777777" w:rsidR="00536B88" w:rsidRPr="00A270E6" w:rsidRDefault="00536B88" w:rsidP="00536B88">
      <w:pPr>
        <w:pStyle w:val="a3"/>
        <w:jc w:val="both"/>
        <w:rPr>
          <w:rFonts w:cs="Arial"/>
          <w:lang w:val="el-GR"/>
        </w:rPr>
      </w:pPr>
      <w:r>
        <w:rPr>
          <w:rFonts w:cs="Arial"/>
          <w:lang w:val="el-GR"/>
        </w:rPr>
        <w:t>Όταν μία κρίση αποτρέπεται ο ιδιοκτήτης της εταιρείας πρέπει να λάβει μέτρα ώστε να μην επαναληφθούν τα ίδια λάθη.</w:t>
      </w:r>
      <w:r w:rsidRPr="00A270E6">
        <w:rPr>
          <w:rFonts w:cs="Arial"/>
          <w:lang w:val="el-GR"/>
        </w:rPr>
        <w:t xml:space="preserve"> Ε</w:t>
      </w:r>
      <w:r>
        <w:rPr>
          <w:rFonts w:cs="Arial"/>
          <w:lang w:val="el-GR"/>
        </w:rPr>
        <w:t xml:space="preserve">άν αυτή η φάση παραληφθεί, η εταιρεία αργά ή γρήγορα θα καταρρεύσει ξανά. Σκεφθείτε </w:t>
      </w:r>
      <w:r>
        <w:rPr>
          <w:rFonts w:cs="Arial"/>
          <w:lang w:val="el-GR"/>
        </w:rPr>
        <w:lastRenderedPageBreak/>
        <w:t xml:space="preserve">εάν ένας συγκεκριμένος τρόπος ζωής που ακολουθούσατε σας οδήγησε σε σοβαρή καρδιακή πάθηση μπορείτε να τον αντιμετωπίσετε. Αλλά αν στη συνέχεια κυλίσετε στον ίδιο τρόπο ζωής, ρισκάρετε επικίνδυνα. </w:t>
      </w:r>
    </w:p>
    <w:p w14:paraId="47D87A3E" w14:textId="77777777" w:rsidR="00536B88" w:rsidRPr="00A270E6" w:rsidRDefault="00536B88" w:rsidP="00536B88">
      <w:pPr>
        <w:pStyle w:val="a3"/>
        <w:jc w:val="both"/>
        <w:rPr>
          <w:rFonts w:cs="Arial"/>
          <w:lang w:val="el-GR"/>
        </w:rPr>
      </w:pPr>
    </w:p>
    <w:p w14:paraId="56D66FFE" w14:textId="77777777" w:rsidR="00536B88" w:rsidRPr="00A270E6" w:rsidRDefault="00536B88" w:rsidP="00536B88">
      <w:pPr>
        <w:pStyle w:val="a3"/>
        <w:jc w:val="both"/>
        <w:rPr>
          <w:rFonts w:cs="Arial"/>
          <w:lang w:val="el-GR"/>
        </w:rPr>
      </w:pPr>
    </w:p>
    <w:p w14:paraId="7B934A72" w14:textId="77777777" w:rsidR="00536B88" w:rsidRDefault="00536B88" w:rsidP="00536B88">
      <w:pPr>
        <w:jc w:val="both"/>
        <w:rPr>
          <w:rFonts w:cs="Arial"/>
          <w:b/>
          <w:lang w:val="el-GR"/>
        </w:rPr>
      </w:pPr>
      <w:r>
        <w:rPr>
          <w:rFonts w:cs="Arial"/>
          <w:b/>
          <w:lang w:val="el-GR"/>
        </w:rPr>
        <w:t>Όλες οι προτεινόμενες διαδικασίες ΔΕΝ αναπτύσσονται και ΔΕΝ εξελίσσονται, όπως κάποιος θα ήθελε</w:t>
      </w:r>
    </w:p>
    <w:p w14:paraId="5C9BFC30" w14:textId="77777777" w:rsidR="00536B88" w:rsidRPr="00A270E6" w:rsidRDefault="00536B88" w:rsidP="00536B88">
      <w:pPr>
        <w:jc w:val="both"/>
        <w:rPr>
          <w:rFonts w:cs="Arial"/>
          <w:b/>
          <w:lang w:val="el-GR"/>
        </w:rPr>
      </w:pPr>
    </w:p>
    <w:p w14:paraId="6726922E" w14:textId="77777777" w:rsidR="00536B88" w:rsidRPr="00F91D05" w:rsidRDefault="00536B88" w:rsidP="00536B88">
      <w:pPr>
        <w:jc w:val="both"/>
        <w:rPr>
          <w:rFonts w:cs="Arial"/>
          <w:lang w:val="el-GR"/>
        </w:rPr>
      </w:pPr>
      <w:r>
        <w:rPr>
          <w:rFonts w:cs="Arial"/>
          <w:lang w:val="el-GR"/>
        </w:rPr>
        <w:t xml:space="preserve">Μερικές φορές ξεκινάτε με εσφαλμένο τρόπο ή/και ψυχολογικά εμπόδια που δυσχεραίνουν τη συνεργασία με τον επιχειρηματία. </w:t>
      </w:r>
    </w:p>
    <w:p w14:paraId="4DC2D942" w14:textId="77777777" w:rsidR="00536B88" w:rsidRPr="00F91D05" w:rsidRDefault="00536B88" w:rsidP="00536B88">
      <w:pPr>
        <w:pStyle w:val="a3"/>
        <w:ind w:left="1080"/>
        <w:jc w:val="both"/>
        <w:rPr>
          <w:rFonts w:cs="Arial"/>
          <w:b/>
          <w:lang w:val="el-GR"/>
        </w:rPr>
      </w:pPr>
      <w:r>
        <w:rPr>
          <w:rFonts w:cs="Arial"/>
          <w:b/>
          <w:lang w:val="el-GR"/>
        </w:rPr>
        <w:t>Παράδειγμα 1</w:t>
      </w:r>
      <w:r w:rsidRPr="00F91D05">
        <w:rPr>
          <w:rFonts w:cs="Arial"/>
          <w:b/>
          <w:vertAlign w:val="superscript"/>
          <w:lang w:val="el-GR"/>
        </w:rPr>
        <w:t>ο</w:t>
      </w:r>
      <w:r w:rsidRPr="00F91D05">
        <w:rPr>
          <w:rFonts w:cs="Arial"/>
          <w:lang w:val="el-GR"/>
        </w:rPr>
        <w:t xml:space="preserve">: Μετά από ένα πρώτο ραντεβού, το οποίο εγώ και ο Σύμβουλος που με πρότεινε, πιστεύαμε ότι πήγε καλά, ο ιδιοκτήτης στη συνέχεια εξαφανίστηκε. Δεν απαντούσε ούτε τις κλήσεις ούτε στα </w:t>
      </w:r>
      <w:r w:rsidRPr="00F91D05">
        <w:rPr>
          <w:rFonts w:cs="Arial"/>
          <w:lang w:val="en-US"/>
        </w:rPr>
        <w:t>mails</w:t>
      </w:r>
      <w:r w:rsidRPr="00F91D05">
        <w:rPr>
          <w:rFonts w:cs="Arial"/>
          <w:lang w:val="el-GR"/>
        </w:rPr>
        <w:t>.</w:t>
      </w:r>
    </w:p>
    <w:p w14:paraId="47159E0E" w14:textId="77777777" w:rsidR="00536B88" w:rsidRPr="00F91D05" w:rsidRDefault="00536B88" w:rsidP="00536B88">
      <w:pPr>
        <w:pStyle w:val="a3"/>
        <w:ind w:left="1080"/>
        <w:jc w:val="both"/>
        <w:rPr>
          <w:rFonts w:cs="Arial"/>
          <w:b/>
          <w:lang w:val="el-GR"/>
        </w:rPr>
      </w:pPr>
      <w:r w:rsidRPr="000C64BC">
        <w:rPr>
          <w:rFonts w:cs="Arial"/>
          <w:b/>
          <w:lang w:val="el-GR"/>
        </w:rPr>
        <w:t>Παράδειγμα</w:t>
      </w:r>
      <w:r>
        <w:rPr>
          <w:rFonts w:cs="Arial"/>
          <w:b/>
          <w:lang w:val="el-GR"/>
        </w:rPr>
        <w:t xml:space="preserve"> 2</w:t>
      </w:r>
      <w:r w:rsidRPr="00F91D05">
        <w:rPr>
          <w:rFonts w:cs="Arial"/>
          <w:b/>
          <w:vertAlign w:val="superscript"/>
          <w:lang w:val="el-GR"/>
        </w:rPr>
        <w:t>ο</w:t>
      </w:r>
      <w:r>
        <w:rPr>
          <w:rFonts w:cs="Arial"/>
          <w:b/>
          <w:vertAlign w:val="superscript"/>
          <w:lang w:val="el-GR"/>
        </w:rPr>
        <w:t>:</w:t>
      </w:r>
      <w:r w:rsidRPr="00F91D05">
        <w:rPr>
          <w:rFonts w:cs="Arial"/>
          <w:lang w:val="el-GR"/>
        </w:rPr>
        <w:t xml:space="preserve"> </w:t>
      </w:r>
      <w:r w:rsidRPr="00F91D05">
        <w:rPr>
          <w:rFonts w:cs="Arial"/>
          <w:lang w:val="en-US"/>
        </w:rPr>
        <w:t>M</w:t>
      </w:r>
      <w:r w:rsidRPr="00F91D05">
        <w:rPr>
          <w:rFonts w:cs="Arial"/>
          <w:lang w:val="el-GR"/>
        </w:rPr>
        <w:t xml:space="preserve">ία μικρή εταιρεία που ανήκει σε δύο ιδιοκτήτες , αντιμετώπιζε πρόβλημα με τη λήψη παραγγελιών. Μαζί δημιουργήσαμε μια διαδικασία για την  οργάνωση των συναντήσεων με δυνητικούς πελάτες. Μία μέρα πριν αρχίσει να λειτουργεί αυτό το σύστημα λαμβάνω ένα </w:t>
      </w:r>
      <w:r w:rsidRPr="00F91D05">
        <w:rPr>
          <w:rFonts w:cs="Arial"/>
          <w:lang w:val="en-US"/>
        </w:rPr>
        <w:t>E</w:t>
      </w:r>
      <w:r w:rsidRPr="00F91D05">
        <w:rPr>
          <w:rFonts w:cs="Arial"/>
          <w:lang w:val="el-GR"/>
        </w:rPr>
        <w:t xml:space="preserve"> </w:t>
      </w:r>
      <w:r w:rsidRPr="00F91D05">
        <w:rPr>
          <w:rFonts w:cs="Arial"/>
          <w:lang w:val="en-US"/>
        </w:rPr>
        <w:t>mail</w:t>
      </w:r>
      <w:r w:rsidRPr="00F91D05">
        <w:rPr>
          <w:rFonts w:cs="Arial"/>
          <w:lang w:val="el-GR"/>
        </w:rPr>
        <w:t xml:space="preserve"> με το οποίο με ενημερώνουν ότι δεν επιθυμούν  να συνεχίσουν τη συνεργασία, ότι αυτό δεν έχει να κάνει με εμένα , ως Μέντορα , αλλά με ένα εκ των εταίρων στον οποίο προκαλούσε άγχος  η σκέψη ότι έπρεπε να πραγματοποιήσει πωλήσεις.</w:t>
      </w:r>
    </w:p>
    <w:p w14:paraId="235D5A33" w14:textId="77777777" w:rsidR="00536B88" w:rsidRPr="00A270E6" w:rsidRDefault="00536B88" w:rsidP="00536B88">
      <w:pPr>
        <w:pStyle w:val="a3"/>
        <w:ind w:left="1080"/>
        <w:jc w:val="both"/>
        <w:rPr>
          <w:rFonts w:cs="Arial"/>
          <w:lang w:val="el-GR"/>
        </w:rPr>
      </w:pPr>
      <w:r>
        <w:rPr>
          <w:rFonts w:cs="Arial"/>
          <w:b/>
          <w:lang w:val="el-GR"/>
        </w:rPr>
        <w:t xml:space="preserve">Παράδειγμα 3ο: </w:t>
      </w:r>
      <w:r>
        <w:rPr>
          <w:rFonts w:cs="Arial"/>
          <w:lang w:val="el-GR"/>
        </w:rPr>
        <w:t>Ο ιδιοκτήτης αποδείχθηκε ότι ήταν παθιασμένος  τζογαδόρος.  Με συνέπεια να χάνει χρήματα -που κέρδισε ή/και δανείστηκε</w:t>
      </w:r>
      <w:r w:rsidRPr="00A270E6">
        <w:rPr>
          <w:rFonts w:cs="Arial"/>
          <w:lang w:val="el-GR"/>
        </w:rPr>
        <w:t xml:space="preserve"> – </w:t>
      </w:r>
      <w:r>
        <w:rPr>
          <w:rFonts w:cs="Arial"/>
          <w:lang w:val="el-GR"/>
        </w:rPr>
        <w:t>αμέσως μόλις έμπαιναν στον τραπεζικό λογαριασμό. Στη συνέχεια ισχυρίστηκε ότι φταίει η τράπεζα για τα προβλήματά του και σταμάτησε να απαντά στα τηλέφωνά του, ακόμα και όταν καλούσαν πελάτες</w:t>
      </w:r>
      <w:r w:rsidRPr="00A270E6">
        <w:rPr>
          <w:rFonts w:cs="Arial"/>
          <w:lang w:val="el-GR"/>
        </w:rPr>
        <w:t>.</w:t>
      </w:r>
    </w:p>
    <w:p w14:paraId="4F5A2B92" w14:textId="77777777" w:rsidR="00536B88" w:rsidRPr="005F677A" w:rsidRDefault="00536B88" w:rsidP="00536B88">
      <w:pPr>
        <w:ind w:left="1134" w:hanging="54"/>
        <w:jc w:val="both"/>
        <w:rPr>
          <w:rFonts w:cs="Arial"/>
        </w:rPr>
      </w:pPr>
      <w:r>
        <w:rPr>
          <w:rFonts w:cs="Arial"/>
          <w:b/>
          <w:lang w:val="el-GR"/>
        </w:rPr>
        <w:t xml:space="preserve">Παράδειγμα 4ο : </w:t>
      </w:r>
      <w:r w:rsidRPr="00F91D05">
        <w:rPr>
          <w:rFonts w:cs="Arial"/>
          <w:lang w:val="el-GR"/>
        </w:rPr>
        <w:t>Στη μέση</w:t>
      </w:r>
      <w:r>
        <w:rPr>
          <w:rFonts w:cs="Arial"/>
          <w:b/>
          <w:lang w:val="el-GR"/>
        </w:rPr>
        <w:t xml:space="preserve"> </w:t>
      </w:r>
      <w:r>
        <w:rPr>
          <w:rFonts w:cs="Arial"/>
          <w:lang w:val="el-GR"/>
        </w:rPr>
        <w:t xml:space="preserve">μίας </w:t>
      </w:r>
      <w:r w:rsidRPr="005F677A">
        <w:rPr>
          <w:rFonts w:cs="Arial"/>
          <w:lang w:val="el-GR"/>
        </w:rPr>
        <w:t xml:space="preserve"> πολύπλοκης διαδικασίας ανάκαμψης μια εταιρείας με 45 εργαζόμενους, ο ιδιοκτήτης έπαθε καρδιακή προσβολή, </w:t>
      </w:r>
      <w:r>
        <w:rPr>
          <w:rFonts w:cs="Arial"/>
          <w:lang w:val="el-GR"/>
        </w:rPr>
        <w:t xml:space="preserve">ενώ ήταν </w:t>
      </w:r>
      <w:r w:rsidRPr="005F677A">
        <w:rPr>
          <w:rFonts w:cs="Arial"/>
          <w:lang w:val="el-GR"/>
        </w:rPr>
        <w:t xml:space="preserve">40 χρονών και πατέρας δύο παιδιών. </w:t>
      </w:r>
    </w:p>
    <w:p w14:paraId="51466019" w14:textId="77777777" w:rsidR="00536B88" w:rsidRDefault="00536B88" w:rsidP="00536B88">
      <w:pPr>
        <w:jc w:val="both"/>
        <w:rPr>
          <w:rFonts w:cs="Arial"/>
        </w:rPr>
      </w:pPr>
    </w:p>
    <w:p w14:paraId="13E173AE" w14:textId="77777777" w:rsidR="00536B88" w:rsidRPr="00501DB9" w:rsidRDefault="00536B88" w:rsidP="00536B88">
      <w:pPr>
        <w:jc w:val="both"/>
        <w:rPr>
          <w:rFonts w:cs="Arial"/>
        </w:rPr>
      </w:pPr>
    </w:p>
    <w:p w14:paraId="4B1F9075" w14:textId="77777777" w:rsidR="00536B88" w:rsidRPr="00A270E6" w:rsidRDefault="00536B88" w:rsidP="00536B88">
      <w:pPr>
        <w:jc w:val="both"/>
        <w:rPr>
          <w:rFonts w:cs="Arial"/>
          <w:b/>
          <w:lang w:val="el-GR"/>
        </w:rPr>
      </w:pPr>
      <w:r>
        <w:rPr>
          <w:rFonts w:cs="Arial"/>
          <w:b/>
          <w:lang w:val="el-GR"/>
        </w:rPr>
        <w:t>Τι συμβαίνει όταν η διαδικασία ολοκληρωθεί;</w:t>
      </w:r>
    </w:p>
    <w:p w14:paraId="14F5C5D4" w14:textId="77777777" w:rsidR="00536B88" w:rsidRPr="00EA6C8A" w:rsidRDefault="00536B88" w:rsidP="00536B88">
      <w:pPr>
        <w:jc w:val="both"/>
        <w:rPr>
          <w:rFonts w:cs="Arial"/>
          <w:lang w:val="el-GR"/>
        </w:rPr>
      </w:pPr>
      <w:r>
        <w:rPr>
          <w:rFonts w:cs="Arial"/>
          <w:lang w:val="el-GR"/>
        </w:rPr>
        <w:t xml:space="preserve">Ακόμα και σήμερα, βρίσκομαι σε επαφή με κάποιους από τους ιδιοκτήτες των επιχειρήσεων που έχω βοηθήσει – όπως αυτόν που έπαθε καρδιακή προσβολή. Ακούγεται και θα έπρεπε να είναι φυσιολογικό να συνεχίζεις να εξετάζεις τις πιθανές ευκαιρίες για την επιχείρησή  σου, με κάποιον με τον οποίο είχες έρθει πολύ κοντά και ο οποίος σε βοήθησε στην  περίοδο της  κρίσης. </w:t>
      </w:r>
    </w:p>
    <w:p w14:paraId="33B30A04" w14:textId="77777777" w:rsidR="00536B88" w:rsidRPr="00A270E6" w:rsidRDefault="00536B88" w:rsidP="00536B88">
      <w:pPr>
        <w:jc w:val="both"/>
        <w:rPr>
          <w:rFonts w:cs="Arial"/>
          <w:lang w:val="el-GR"/>
        </w:rPr>
      </w:pPr>
      <w:r>
        <w:rPr>
          <w:rFonts w:cs="Arial"/>
          <w:lang w:val="el-GR"/>
        </w:rPr>
        <w:t>Αλλά μελλοντικά, κάτι τέτοιο δεν μπορεί να είναι βιώσιμο, αφενός γιατί η επαφή είναι αραιή και άρα αποσπασματική, και αφετέρου γιατί η Έγκαιρη Προειδοποίηση (</w:t>
      </w:r>
      <w:r w:rsidRPr="00DC190D">
        <w:rPr>
          <w:rFonts w:cs="Arial"/>
          <w:lang w:val="en-US"/>
        </w:rPr>
        <w:t>Early</w:t>
      </w:r>
      <w:r w:rsidRPr="00A270E6">
        <w:rPr>
          <w:rFonts w:cs="Arial"/>
          <w:lang w:val="el-GR"/>
        </w:rPr>
        <w:t xml:space="preserve"> </w:t>
      </w:r>
      <w:r w:rsidRPr="00DC190D">
        <w:rPr>
          <w:rFonts w:cs="Arial"/>
          <w:lang w:val="en-US"/>
        </w:rPr>
        <w:t>Warning</w:t>
      </w:r>
      <w:r>
        <w:rPr>
          <w:rFonts w:cs="Arial"/>
          <w:lang w:val="el-GR"/>
        </w:rPr>
        <w:t xml:space="preserve">) </w:t>
      </w:r>
      <w:r w:rsidRPr="00A270E6">
        <w:rPr>
          <w:rFonts w:cs="Arial"/>
          <w:lang w:val="el-GR"/>
        </w:rPr>
        <w:t xml:space="preserve"> </w:t>
      </w:r>
      <w:r>
        <w:rPr>
          <w:rFonts w:cs="Arial"/>
          <w:lang w:val="el-GR"/>
        </w:rPr>
        <w:t xml:space="preserve">αφορά επιχειρήσεις που βρίσκονται  σε κρίση. </w:t>
      </w:r>
    </w:p>
    <w:p w14:paraId="76941789" w14:textId="77777777" w:rsidR="00536B88" w:rsidRPr="00A270E6" w:rsidRDefault="00536B88" w:rsidP="00536B88">
      <w:pPr>
        <w:jc w:val="both"/>
        <w:rPr>
          <w:rFonts w:cs="Arial"/>
          <w:lang w:val="el-GR"/>
        </w:rPr>
      </w:pPr>
    </w:p>
    <w:p w14:paraId="2A57EC0A" w14:textId="77777777" w:rsidR="00536B88" w:rsidRPr="00A270E6" w:rsidRDefault="00536B88" w:rsidP="00536B88">
      <w:pPr>
        <w:jc w:val="both"/>
        <w:rPr>
          <w:rFonts w:cs="Arial"/>
          <w:lang w:val="el-GR"/>
        </w:rPr>
      </w:pPr>
      <w:r>
        <w:rPr>
          <w:rFonts w:cs="Arial"/>
          <w:lang w:val="el-GR"/>
        </w:rPr>
        <w:lastRenderedPageBreak/>
        <w:t>Για τις επιχειρήσεις  οι οποίες πέρασαν τη  φάση ανάκαμψης και αναδιάρθρωσης θα πρέπει να θεσμοθετηθεί  ένα Μητρώο  Εξειδικευμένων Συμβούλων, οι οποίοι θα μπορούν  να υποστηρίξουν τον επιχειρηματία για την περαιτέρω ανάπτυξη της επιχείρησής  του.</w:t>
      </w:r>
    </w:p>
    <w:p w14:paraId="0A070C7C" w14:textId="77777777" w:rsidR="00536B88" w:rsidRPr="00A270E6" w:rsidRDefault="00536B88" w:rsidP="00536B88">
      <w:pPr>
        <w:jc w:val="both"/>
        <w:rPr>
          <w:rFonts w:cs="Arial"/>
          <w:lang w:val="el-GR"/>
        </w:rPr>
      </w:pPr>
    </w:p>
    <w:p w14:paraId="4B76A426" w14:textId="77777777" w:rsidR="00536B88" w:rsidRPr="004C1585" w:rsidRDefault="00536B88" w:rsidP="00536B88">
      <w:pPr>
        <w:jc w:val="both"/>
        <w:rPr>
          <w:rFonts w:cs="Arial"/>
          <w:b/>
          <w:lang w:val="el-GR"/>
        </w:rPr>
      </w:pPr>
      <w:r>
        <w:rPr>
          <w:rFonts w:cs="Arial"/>
          <w:b/>
          <w:lang w:val="el-GR"/>
        </w:rPr>
        <w:t>Συμπεράσματα για την κρίση.</w:t>
      </w:r>
    </w:p>
    <w:p w14:paraId="21841B00" w14:textId="77777777" w:rsidR="00536B88" w:rsidRPr="00A270E6" w:rsidRDefault="00536B88" w:rsidP="00536B88">
      <w:pPr>
        <w:jc w:val="both"/>
        <w:rPr>
          <w:rFonts w:cs="Arial"/>
          <w:lang w:val="el-GR"/>
        </w:rPr>
      </w:pPr>
    </w:p>
    <w:p w14:paraId="640C96A1" w14:textId="77777777" w:rsidR="00536B88" w:rsidRPr="006A1BC5" w:rsidRDefault="00536B88" w:rsidP="00536B88">
      <w:pPr>
        <w:jc w:val="both"/>
        <w:rPr>
          <w:rFonts w:cs="Arial"/>
          <w:lang w:val="el-GR"/>
        </w:rPr>
      </w:pPr>
      <w:r>
        <w:rPr>
          <w:rFonts w:cs="Arial"/>
          <w:lang w:val="el-GR"/>
        </w:rPr>
        <w:t xml:space="preserve">Η κρίση είναι αναπόσπαστο κομμάτι της ζωής –για επιχειρήσεις  και ανθρώπους. Θα σε πληγώσει, θα εισάγει νέους κανόνες στο παιχνίδι  τους οποίους δεν θα επιθυμείς. Όλα αυτά θα έρθουν σε ακατάλληλη στιγμή και θα νοιώσεις αδικημένος. Όμως μπορούμε να λάβουμε κάποιες προφυλάξεις, ώστε να μην φτάσουμε στην κρίση.  Ένα καλό που μπορεί να προκύψει από την κρίση είναι να αντιμετωπίσουμε  και να διαχειριστούμε τις μεταβολές. Να είμαστε έτοιμοι όταν η επιχείρηση πια επανέλθει. </w:t>
      </w:r>
    </w:p>
    <w:p w14:paraId="51FB9134" w14:textId="77777777" w:rsidR="00536B88" w:rsidRPr="00A270E6" w:rsidRDefault="00536B88" w:rsidP="00536B88">
      <w:pPr>
        <w:jc w:val="both"/>
        <w:rPr>
          <w:rFonts w:cs="Arial"/>
          <w:lang w:val="el-GR"/>
        </w:rPr>
      </w:pPr>
    </w:p>
    <w:p w14:paraId="3AFE5540" w14:textId="77777777" w:rsidR="00536B88" w:rsidRPr="00A270E6" w:rsidRDefault="00536B88" w:rsidP="00536B88">
      <w:pPr>
        <w:jc w:val="both"/>
        <w:rPr>
          <w:rFonts w:cs="Arial"/>
          <w:lang w:val="el-GR"/>
        </w:rPr>
      </w:pPr>
      <w:r>
        <w:rPr>
          <w:rFonts w:cs="Arial"/>
          <w:lang w:val="el-GR"/>
        </w:rPr>
        <w:t xml:space="preserve">Η Κρίση είναι μία ευκαιρία να αναθεωρήσουμε ενέργειες και στρατηγικές και να αποφασίσουμε εάν ο χρόνος και ο κόπος δαπανούνται ορθόδοξα : Κάνουμε ακόμα το σωστό, και το κάνουμε ακόμα σωστά; ότι δούλεψε εχθές μπορεί να δουλεύει και αύριο; Ή θα πρέπει να το αναθεωρήσουμε; Μία περίοδος λειτουργίας υπό μεγάλη πίεση  είναι ταυτόχρονα και μια μεγάλη  ευκαιρία. </w:t>
      </w:r>
    </w:p>
    <w:p w14:paraId="4A195E87" w14:textId="77777777" w:rsidR="00536B88" w:rsidRPr="00A270E6" w:rsidRDefault="00536B88" w:rsidP="00536B88">
      <w:pPr>
        <w:jc w:val="both"/>
        <w:rPr>
          <w:rFonts w:cs="Arial"/>
          <w:lang w:val="el-GR"/>
        </w:rPr>
      </w:pPr>
    </w:p>
    <w:p w14:paraId="4A4C388F" w14:textId="77777777" w:rsidR="00536B88" w:rsidRDefault="00536B88" w:rsidP="00536B88">
      <w:pPr>
        <w:jc w:val="both"/>
        <w:rPr>
          <w:rFonts w:cs="Arial"/>
          <w:lang w:val="el-GR"/>
        </w:rPr>
      </w:pPr>
      <w:r>
        <w:rPr>
          <w:rFonts w:cs="Arial"/>
          <w:lang w:val="el-GR"/>
        </w:rPr>
        <w:t>Οι άνθρωποι που πέρασαν μια προσωπική κρίση, αναφέρουν συχνά ότι η εμπειρία αυτή τους έκανε δυνατότερους  και  καλύτερους στο να θέτουν προτεραιότητες και να λαμβάνουν ορθές αποφάσεις.</w:t>
      </w:r>
    </w:p>
    <w:p w14:paraId="6922A5C8" w14:textId="77777777" w:rsidR="00536B88" w:rsidRPr="00A270E6" w:rsidRDefault="00536B88" w:rsidP="00536B88">
      <w:pPr>
        <w:jc w:val="both"/>
        <w:rPr>
          <w:rFonts w:cs="Arial"/>
          <w:lang w:val="el-GR"/>
        </w:rPr>
      </w:pPr>
      <w:r>
        <w:rPr>
          <w:rFonts w:cs="Arial"/>
          <w:lang w:val="el-GR"/>
        </w:rPr>
        <w:t>Αντιμετωπίζουν τις προκλήσεις της ζωής χωρίς φόβο, αλλά με εξέταση όλων των  θεμάτων , προκειμένου να αποσαφηνίσουν τι είναι σημαντικό και τι όχι. Μία άλλη παρατήρηση αφορά στις σχέσεις με τα αγαπημένα μας πρόσωπα, οι οποίες  ανανεώνονται και επανεκτιμώνται</w:t>
      </w:r>
      <w:r w:rsidRPr="00A270E6">
        <w:rPr>
          <w:rFonts w:cs="Arial"/>
          <w:lang w:val="el-GR"/>
        </w:rPr>
        <w:t xml:space="preserve">, </w:t>
      </w:r>
      <w:r>
        <w:rPr>
          <w:rFonts w:cs="Arial"/>
          <w:lang w:val="el-GR"/>
        </w:rPr>
        <w:t>υποδεικνύοντας ότι η κρίση μας ωθεί να αναζητήσουμε και να δούμε τι έχει σημασία στη ζωή. Η κρίση κινητοποιεί τους ανθρώπους όλο και περισσότερο. Αποδεικνύεται πρόκληση, ευκαιρία για αλλαγή στάσης, τόσο στον ίδιο τον επιχειρηματία , όσο και στον  περίγυρό του.</w:t>
      </w:r>
    </w:p>
    <w:p w14:paraId="713ECFB5" w14:textId="77777777" w:rsidR="00536B88" w:rsidRPr="00A270E6" w:rsidRDefault="00536B88" w:rsidP="00536B88">
      <w:pPr>
        <w:jc w:val="both"/>
        <w:rPr>
          <w:rFonts w:cs="Arial"/>
          <w:lang w:val="el-GR"/>
        </w:rPr>
      </w:pPr>
    </w:p>
    <w:p w14:paraId="11B33BBB" w14:textId="77777777" w:rsidR="00536B88" w:rsidRPr="005F677A" w:rsidRDefault="00536B88" w:rsidP="00536B88">
      <w:pPr>
        <w:jc w:val="both"/>
        <w:rPr>
          <w:rFonts w:cs="Arial"/>
          <w:b/>
          <w:i/>
          <w:lang w:val="el-GR"/>
        </w:rPr>
      </w:pPr>
      <w:r>
        <w:rPr>
          <w:rFonts w:cs="Arial"/>
          <w:b/>
          <w:i/>
          <w:lang w:val="el-GR"/>
        </w:rPr>
        <w:t>Η</w:t>
      </w:r>
      <w:r w:rsidRPr="005F677A">
        <w:rPr>
          <w:rFonts w:cs="Arial"/>
          <w:b/>
          <w:i/>
          <w:lang w:val="el-GR"/>
        </w:rPr>
        <w:t xml:space="preserve"> ιστορία με την οποία ξεκίνησα:</w:t>
      </w:r>
    </w:p>
    <w:p w14:paraId="24073AD8" w14:textId="77777777" w:rsidR="00536B88" w:rsidRDefault="00536B88" w:rsidP="00536B88">
      <w:pPr>
        <w:jc w:val="both"/>
        <w:rPr>
          <w:rFonts w:cs="Arial"/>
          <w:lang w:val="el-GR"/>
        </w:rPr>
      </w:pPr>
      <w:r>
        <w:rPr>
          <w:rFonts w:cs="Arial"/>
          <w:lang w:val="el-GR"/>
        </w:rPr>
        <w:t>Με τη βοήθεια της παρέμβασης της τράπεζας –την τελευταία στιγμή- επετεύχθη συμφωνία μεταξύ των δύο ιδιοκτητών, το οποίο σήμαινε ότι ο ιδρυτής μπορούσε να επανακτήσει το 100% της εταιρείας. Η τελική τιμή και οι όροι οριστικοποιήθηκαν και συνέκλιναν σε αυτά που είχε προτείνει ο Σύμβουλος του μηχανισμού Έγκαιρης Προειδοποίησης (</w:t>
      </w:r>
      <w:r w:rsidRPr="00DC190D">
        <w:rPr>
          <w:rFonts w:cs="Arial"/>
          <w:lang w:val="en-US"/>
        </w:rPr>
        <w:t>Early</w:t>
      </w:r>
      <w:r w:rsidRPr="00A270E6">
        <w:rPr>
          <w:rFonts w:cs="Arial"/>
          <w:lang w:val="el-GR"/>
        </w:rPr>
        <w:t xml:space="preserve"> </w:t>
      </w:r>
      <w:r w:rsidRPr="00DC190D">
        <w:rPr>
          <w:rFonts w:cs="Arial"/>
          <w:lang w:val="en-US"/>
        </w:rPr>
        <w:t>Warning</w:t>
      </w:r>
      <w:r>
        <w:rPr>
          <w:rFonts w:cs="Arial"/>
          <w:lang w:val="el-GR"/>
        </w:rPr>
        <w:t>)</w:t>
      </w:r>
      <w:r w:rsidRPr="00A270E6">
        <w:rPr>
          <w:rFonts w:cs="Arial"/>
          <w:lang w:val="el-GR"/>
        </w:rPr>
        <w:t xml:space="preserve"> </w:t>
      </w:r>
      <w:r>
        <w:rPr>
          <w:rFonts w:cs="Arial"/>
          <w:lang w:val="el-GR"/>
        </w:rPr>
        <w:t>τέσσερις μήνες πριν</w:t>
      </w:r>
      <w:r w:rsidRPr="00A270E6">
        <w:rPr>
          <w:rFonts w:cs="Arial"/>
          <w:lang w:val="el-GR"/>
        </w:rPr>
        <w:t xml:space="preserve">. </w:t>
      </w:r>
      <w:r>
        <w:rPr>
          <w:rFonts w:cs="Arial"/>
          <w:lang w:val="el-GR"/>
        </w:rPr>
        <w:t>Τα τελευταία οικονομικά στοιχεία της εν λόγω εταιρείας έδειξαν κέρδος προ φόρων</w:t>
      </w:r>
      <w:r w:rsidRPr="00A270E6">
        <w:rPr>
          <w:rFonts w:cs="Arial"/>
          <w:lang w:val="el-GR"/>
        </w:rPr>
        <w:t xml:space="preserve"> 400.000 </w:t>
      </w:r>
      <w:r w:rsidRPr="00DC190D">
        <w:rPr>
          <w:rFonts w:cs="Arial"/>
          <w:lang w:val="en-US"/>
        </w:rPr>
        <w:t>DKK</w:t>
      </w:r>
      <w:r w:rsidRPr="00A270E6">
        <w:rPr>
          <w:rFonts w:cs="Arial"/>
          <w:lang w:val="el-GR"/>
        </w:rPr>
        <w:t xml:space="preserve"> </w:t>
      </w:r>
      <w:r>
        <w:rPr>
          <w:rFonts w:cs="Arial"/>
          <w:lang w:val="el-GR"/>
        </w:rPr>
        <w:t>και ένα θετικό καθαρό κεφάλαιο της τάξης του</w:t>
      </w:r>
      <w:r w:rsidRPr="00A270E6">
        <w:rPr>
          <w:rFonts w:cs="Arial"/>
          <w:lang w:val="el-GR"/>
        </w:rPr>
        <w:t>1.5</w:t>
      </w:r>
      <w:r>
        <w:rPr>
          <w:rFonts w:cs="Arial"/>
          <w:lang w:val="el-GR"/>
        </w:rPr>
        <w:t>εκ.</w:t>
      </w:r>
      <w:r w:rsidRPr="00A270E6">
        <w:rPr>
          <w:rFonts w:cs="Arial"/>
          <w:lang w:val="el-GR"/>
        </w:rPr>
        <w:t xml:space="preserve"> </w:t>
      </w:r>
      <w:r w:rsidRPr="00DC190D">
        <w:rPr>
          <w:rFonts w:cs="Arial"/>
          <w:lang w:val="en-US"/>
        </w:rPr>
        <w:t>DKK</w:t>
      </w:r>
      <w:r w:rsidRPr="00A270E6">
        <w:rPr>
          <w:rFonts w:cs="Arial"/>
          <w:lang w:val="el-GR"/>
        </w:rPr>
        <w:t>.</w:t>
      </w:r>
    </w:p>
    <w:p w14:paraId="44693601" w14:textId="77777777" w:rsidR="00536B88" w:rsidRPr="00511299" w:rsidRDefault="00536B88" w:rsidP="00536B88">
      <w:pPr>
        <w:jc w:val="both"/>
        <w:rPr>
          <w:rFonts w:cs="Arial"/>
          <w:lang w:val="el-GR"/>
        </w:rPr>
      </w:pPr>
      <w:r w:rsidRPr="00A270E6">
        <w:rPr>
          <w:rFonts w:cs="Arial"/>
          <w:lang w:val="el-GR"/>
        </w:rPr>
        <w:t xml:space="preserve"> </w:t>
      </w:r>
      <w:r w:rsidRPr="00511299">
        <w:rPr>
          <w:rFonts w:cs="Arial"/>
          <w:lang w:val="el-GR"/>
        </w:rPr>
        <w:t>Η</w:t>
      </w:r>
      <w:r>
        <w:rPr>
          <w:rFonts w:cs="Arial"/>
          <w:lang w:val="el-GR"/>
        </w:rPr>
        <w:t xml:space="preserve"> εταιρεία διασώθηκε και απασχολεί ακόμα τους 16 υπαλλήλους της. </w:t>
      </w:r>
    </w:p>
    <w:p w14:paraId="13498D6C" w14:textId="77777777" w:rsidR="00536B88" w:rsidRPr="00511299" w:rsidRDefault="00536B88" w:rsidP="00536B88">
      <w:pPr>
        <w:jc w:val="both"/>
        <w:rPr>
          <w:rFonts w:cs="Arial"/>
          <w:lang w:val="el-GR"/>
        </w:rPr>
      </w:pPr>
    </w:p>
    <w:p w14:paraId="07C31F89" w14:textId="77777777" w:rsidR="00536B88" w:rsidRPr="00511299" w:rsidRDefault="00536B88" w:rsidP="00536B88">
      <w:pPr>
        <w:jc w:val="both"/>
        <w:rPr>
          <w:rFonts w:cs="Arial"/>
          <w:lang w:val="el-GR"/>
        </w:rPr>
      </w:pPr>
    </w:p>
    <w:p w14:paraId="1FA832C9" w14:textId="77777777" w:rsidR="00E56C6E" w:rsidRDefault="00E56C6E" w:rsidP="00536B88">
      <w:pPr>
        <w:jc w:val="right"/>
        <w:rPr>
          <w:rFonts w:cs="Arial"/>
          <w:b/>
          <w:i/>
          <w:lang w:val="el-GR"/>
        </w:rPr>
      </w:pPr>
    </w:p>
    <w:p w14:paraId="639D8031" w14:textId="6CC36936" w:rsidR="00536B88" w:rsidRPr="00C619A7" w:rsidRDefault="00536B88" w:rsidP="00E56C6E">
      <w:pPr>
        <w:rPr>
          <w:rFonts w:cs="Arial"/>
          <w:b/>
          <w:i/>
          <w:lang w:val="el-GR"/>
        </w:rPr>
      </w:pPr>
      <w:r w:rsidRPr="00C619A7">
        <w:rPr>
          <w:rFonts w:cs="Arial"/>
          <w:b/>
          <w:i/>
          <w:lang w:val="el-GR"/>
        </w:rPr>
        <w:lastRenderedPageBreak/>
        <w:t>Προτεινόμενη Βιβλιογραφία</w:t>
      </w:r>
    </w:p>
    <w:p w14:paraId="2C4BC533" w14:textId="77777777" w:rsidR="00536B88" w:rsidRPr="00F91D05" w:rsidRDefault="00536B88" w:rsidP="00536B88">
      <w:pPr>
        <w:rPr>
          <w:rFonts w:cs="Arial"/>
          <w:i/>
          <w:lang w:val="el-GR"/>
        </w:rPr>
      </w:pPr>
    </w:p>
    <w:p w14:paraId="71D8F07E" w14:textId="77777777" w:rsidR="00536B88" w:rsidRPr="00C619A7" w:rsidRDefault="00536B88" w:rsidP="00536B88">
      <w:pPr>
        <w:rPr>
          <w:rFonts w:cs="Arial"/>
          <w:b/>
          <w:i/>
        </w:rPr>
      </w:pPr>
      <w:r w:rsidRPr="00C619A7">
        <w:rPr>
          <w:rFonts w:cs="Arial"/>
          <w:b/>
          <w:i/>
        </w:rPr>
        <w:t>Ichak Adizes ”Virksomhedens kredsløb – diagnose og terapi” (Børsens forlag)</w:t>
      </w:r>
    </w:p>
    <w:p w14:paraId="2A8F101B" w14:textId="77777777" w:rsidR="00536B88" w:rsidRPr="00C619A7" w:rsidRDefault="00536B88" w:rsidP="00536B88">
      <w:pPr>
        <w:rPr>
          <w:rFonts w:cs="Arial"/>
          <w:i/>
        </w:rPr>
      </w:pPr>
      <w:r w:rsidRPr="00C619A7">
        <w:rPr>
          <w:rFonts w:cs="Arial"/>
          <w:i/>
        </w:rPr>
        <w:t>[UK udgave : den her?]</w:t>
      </w:r>
    </w:p>
    <w:p w14:paraId="4D6998E0" w14:textId="77777777" w:rsidR="00536B88" w:rsidRPr="00C619A7" w:rsidRDefault="00E550A8" w:rsidP="00536B88">
      <w:pPr>
        <w:rPr>
          <w:rFonts w:cs="Arial"/>
          <w:i/>
        </w:rPr>
      </w:pPr>
      <w:hyperlink r:id="rId9" w:history="1">
        <w:r w:rsidR="00536B88" w:rsidRPr="00C619A7">
          <w:rPr>
            <w:rStyle w:val="-"/>
            <w:rFonts w:cs="Arial"/>
            <w:i/>
          </w:rPr>
          <w:t>https://www.amazon.com/How-Solve-Mismanagement-Crisis-Management/dp/0937120006</w:t>
        </w:r>
      </w:hyperlink>
      <w:r w:rsidR="00536B88" w:rsidRPr="00C619A7">
        <w:rPr>
          <w:rFonts w:cs="Arial"/>
          <w:i/>
        </w:rPr>
        <w:t xml:space="preserve"> </w:t>
      </w:r>
    </w:p>
    <w:p w14:paraId="671AA4A3" w14:textId="77777777" w:rsidR="00536B88" w:rsidRPr="00DC190D" w:rsidRDefault="00536B88" w:rsidP="00536B88">
      <w:pPr>
        <w:rPr>
          <w:rFonts w:cs="Arial"/>
          <w:b/>
          <w:lang w:val="en-US"/>
        </w:rPr>
      </w:pPr>
      <w:r w:rsidRPr="00C619A7">
        <w:rPr>
          <w:rFonts w:cs="Arial"/>
          <w:b/>
          <w:i/>
          <w:lang w:val="en-US"/>
        </w:rPr>
        <w:t xml:space="preserve">Daniel </w:t>
      </w:r>
      <w:proofErr w:type="spellStart"/>
      <w:r w:rsidRPr="00C619A7">
        <w:rPr>
          <w:rFonts w:cs="Arial"/>
          <w:b/>
          <w:i/>
          <w:lang w:val="en-US"/>
        </w:rPr>
        <w:t>Kahneman</w:t>
      </w:r>
      <w:proofErr w:type="spellEnd"/>
      <w:r w:rsidRPr="00C619A7">
        <w:rPr>
          <w:rFonts w:cs="Arial"/>
          <w:b/>
          <w:i/>
          <w:lang w:val="en-US"/>
        </w:rPr>
        <w:t xml:space="preserve">, </w:t>
      </w:r>
      <w:r w:rsidRPr="00DC190D">
        <w:rPr>
          <w:rFonts w:cs="Arial"/>
          <w:b/>
          <w:i/>
          <w:lang w:val="en-US"/>
        </w:rPr>
        <w:t>Thinking Fast and Slow</w:t>
      </w:r>
      <w:r w:rsidRPr="00DC190D">
        <w:rPr>
          <w:rFonts w:cs="Arial"/>
          <w:b/>
          <w:lang w:val="en-US"/>
        </w:rPr>
        <w:t xml:space="preserve"> (2011)</w:t>
      </w:r>
    </w:p>
    <w:p w14:paraId="042AE433" w14:textId="77777777" w:rsidR="00536B88" w:rsidRPr="00C619A7" w:rsidRDefault="00536B88" w:rsidP="00536B88">
      <w:pPr>
        <w:rPr>
          <w:rFonts w:cs="Arial"/>
          <w:i/>
          <w:lang w:val="en-US"/>
        </w:rPr>
      </w:pPr>
      <w:r w:rsidRPr="00C619A7">
        <w:rPr>
          <w:rFonts w:cs="Arial"/>
          <w:i/>
          <w:lang w:val="en-US"/>
        </w:rPr>
        <w:t xml:space="preserve">Drawing on decades of research in psychology that resulted in a Nobel Prize in Economic Sciences, Daniel </w:t>
      </w:r>
      <w:proofErr w:type="spellStart"/>
      <w:r w:rsidRPr="00C619A7">
        <w:rPr>
          <w:rFonts w:cs="Arial"/>
          <w:i/>
          <w:lang w:val="en-US"/>
        </w:rPr>
        <w:t>Kahneman</w:t>
      </w:r>
      <w:proofErr w:type="spellEnd"/>
      <w:r w:rsidRPr="00C619A7">
        <w:rPr>
          <w:rFonts w:cs="Arial"/>
          <w:i/>
          <w:lang w:val="en-US"/>
        </w:rPr>
        <w:t xml:space="preserve"> takes readers on an exploration of what influences thought example by example, sometimes with unlikely word pairs like "vomit and banana." System 1 and System 2, the fast and slow types of thinking, become characters that illustrate the psychology behind things we think we understand but really don't, such as intuition. </w:t>
      </w:r>
      <w:proofErr w:type="spellStart"/>
      <w:r w:rsidRPr="00C619A7">
        <w:rPr>
          <w:rFonts w:cs="Arial"/>
          <w:i/>
          <w:lang w:val="en-US"/>
        </w:rPr>
        <w:t>Kahneman's</w:t>
      </w:r>
      <w:proofErr w:type="spellEnd"/>
      <w:r w:rsidRPr="00C619A7">
        <w:rPr>
          <w:rFonts w:cs="Arial"/>
          <w:i/>
          <w:lang w:val="en-US"/>
        </w:rPr>
        <w:t xml:space="preserve"> transparent and careful treatment of his subject has the potential to change how we think, not just about thinking, but about how we live our lives. </w:t>
      </w:r>
    </w:p>
    <w:p w14:paraId="7C8129FA" w14:textId="77777777" w:rsidR="00536B88" w:rsidRPr="00C619A7" w:rsidRDefault="00536B88" w:rsidP="00536B88">
      <w:pPr>
        <w:rPr>
          <w:rFonts w:cs="Arial"/>
          <w:i/>
          <w:lang w:val="en-US"/>
        </w:rPr>
      </w:pPr>
      <w:r w:rsidRPr="00C619A7">
        <w:rPr>
          <w:rFonts w:cs="Arial"/>
          <w:i/>
          <w:iCs/>
          <w:lang w:val="en-US"/>
        </w:rPr>
        <w:t>Thinking, Fast and Slow</w:t>
      </w:r>
      <w:r w:rsidRPr="00C619A7">
        <w:rPr>
          <w:rFonts w:cs="Arial"/>
          <w:i/>
          <w:lang w:val="en-US"/>
        </w:rPr>
        <w:t xml:space="preserve"> gives deep--and sometimes frightening--insight about what goes on inside our heads: the psychological basis for reactions, judgments, recognition, choices, conclusions, and much more.</w:t>
      </w:r>
    </w:p>
    <w:p w14:paraId="02345788" w14:textId="77777777" w:rsidR="00536B88" w:rsidRPr="00C619A7" w:rsidRDefault="00536B88" w:rsidP="00536B88">
      <w:pPr>
        <w:rPr>
          <w:rFonts w:cs="Arial"/>
          <w:b/>
          <w:i/>
        </w:rPr>
      </w:pPr>
      <w:r w:rsidRPr="00C619A7">
        <w:rPr>
          <w:rFonts w:cs="Arial"/>
          <w:b/>
          <w:i/>
        </w:rPr>
        <w:t>Charlotte Langkilde: Bedraget – sagen om Nordisk Fjer</w:t>
      </w:r>
    </w:p>
    <w:p w14:paraId="2D0EABB0" w14:textId="77777777" w:rsidR="00536B88" w:rsidRPr="00F91D05" w:rsidRDefault="00536B88" w:rsidP="00536B88">
      <w:pPr>
        <w:jc w:val="both"/>
        <w:rPr>
          <w:rFonts w:cs="Arial"/>
          <w:lang w:val="en-US"/>
        </w:rPr>
      </w:pPr>
      <w:r w:rsidRPr="00C619A7">
        <w:rPr>
          <w:rFonts w:cs="Arial"/>
          <w:i/>
          <w:lang w:val="en-US"/>
        </w:rPr>
        <w:t xml:space="preserve">A unique and insightful story about a </w:t>
      </w:r>
      <w:proofErr w:type="spellStart"/>
      <w:r w:rsidRPr="00C619A7">
        <w:rPr>
          <w:rFonts w:cs="Arial"/>
          <w:i/>
          <w:lang w:val="en-US"/>
        </w:rPr>
        <w:t>phychopath’s</w:t>
      </w:r>
      <w:proofErr w:type="spellEnd"/>
      <w:r w:rsidRPr="00C619A7">
        <w:rPr>
          <w:rFonts w:cs="Arial"/>
          <w:i/>
          <w:lang w:val="en-US"/>
        </w:rPr>
        <w:t xml:space="preserve"> rise to the pinnacle of Danish business life</w:t>
      </w:r>
    </w:p>
    <w:p w14:paraId="26DD4A05" w14:textId="77777777" w:rsidR="00536B88" w:rsidRPr="00F91D05" w:rsidRDefault="00536B88" w:rsidP="00536B88">
      <w:pPr>
        <w:jc w:val="both"/>
        <w:rPr>
          <w:rFonts w:cs="Arial"/>
          <w:bCs/>
          <w:i/>
          <w:lang w:val="en-US"/>
        </w:rPr>
      </w:pPr>
    </w:p>
    <w:p w14:paraId="126D6C73" w14:textId="77777777" w:rsidR="00536B88" w:rsidRPr="00F91D05" w:rsidRDefault="00536B88" w:rsidP="00536B88">
      <w:pPr>
        <w:jc w:val="both"/>
        <w:rPr>
          <w:i/>
          <w:lang w:val="en-US"/>
        </w:rPr>
      </w:pPr>
    </w:p>
    <w:p w14:paraId="073C7877" w14:textId="77777777" w:rsidR="002E0579" w:rsidRPr="00C80DE0" w:rsidRDefault="002E0579" w:rsidP="005838F7">
      <w:pPr>
        <w:jc w:val="both"/>
        <w:rPr>
          <w:i/>
          <w:lang w:val="en-US"/>
        </w:rPr>
      </w:pPr>
    </w:p>
    <w:sectPr w:rsidR="002E0579" w:rsidRPr="00C80DE0" w:rsidSect="00764246">
      <w:headerReference w:type="default"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8C5E5D" w14:textId="77777777" w:rsidR="00E550A8" w:rsidRDefault="00E550A8" w:rsidP="00DC190D">
      <w:r>
        <w:separator/>
      </w:r>
    </w:p>
  </w:endnote>
  <w:endnote w:type="continuationSeparator" w:id="0">
    <w:p w14:paraId="07099686" w14:textId="77777777" w:rsidR="00E550A8" w:rsidRDefault="00E550A8" w:rsidP="00DC1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Franklin Gothic Book">
    <w:panose1 w:val="020B0503020102020204"/>
    <w:charset w:val="A1"/>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E8CBB" w14:textId="5220D5DB" w:rsidR="00DC190D" w:rsidRDefault="00CD7621">
    <w:pPr>
      <w:pStyle w:val="a5"/>
    </w:pPr>
    <w:r w:rsidRPr="00CD7621">
      <w:rPr>
        <w:noProof/>
        <w:lang w:val="el-GR" w:eastAsia="el-GR"/>
      </w:rPr>
      <mc:AlternateContent>
        <mc:Choice Requires="wps">
          <w:drawing>
            <wp:anchor distT="0" distB="0" distL="114300" distR="114300" simplePos="0" relativeHeight="251664384" behindDoc="0" locked="0" layoutInCell="1" allowOverlap="1" wp14:anchorId="50B910D1" wp14:editId="35D295F2">
              <wp:simplePos x="0" y="0"/>
              <wp:positionH relativeFrom="margin">
                <wp:posOffset>-676275</wp:posOffset>
              </wp:positionH>
              <wp:positionV relativeFrom="paragraph">
                <wp:posOffset>-305435</wp:posOffset>
              </wp:positionV>
              <wp:extent cx="5689600" cy="687070"/>
              <wp:effectExtent l="0" t="0" r="0" b="0"/>
              <wp:wrapNone/>
              <wp:docPr id="7"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0" cy="687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C2378" w14:textId="77777777" w:rsidR="00CD7621" w:rsidRPr="00CD7621" w:rsidRDefault="00CD7621" w:rsidP="00CD7621">
                          <w:pPr>
                            <w:pStyle w:val="Web"/>
                            <w:spacing w:before="0" w:beforeAutospacing="0" w:after="0" w:afterAutospacing="0"/>
                            <w:jc w:val="center"/>
                            <w:textAlignment w:val="baseline"/>
                            <w:rPr>
                              <w:rFonts w:asciiTheme="majorHAnsi" w:hAnsiTheme="majorHAnsi"/>
                              <w:b/>
                              <w:color w:val="D99594" w:themeColor="accent2" w:themeTint="99"/>
                              <w:sz w:val="48"/>
                              <w:szCs w:val="48"/>
                            </w:rPr>
                          </w:pPr>
                          <w:r w:rsidRPr="00CD7621">
                            <w:rPr>
                              <w:rFonts w:asciiTheme="majorHAnsi" w:hAnsiTheme="majorHAnsi" w:cs="Arial"/>
                              <w:b/>
                              <w:color w:val="D99594" w:themeColor="accent2" w:themeTint="99"/>
                              <w:kern w:val="24"/>
                              <w:sz w:val="48"/>
                              <w:szCs w:val="48"/>
                              <w:lang w:val="en-US"/>
                            </w:rPr>
                            <w:t>EARLY WARNING EUROPE</w:t>
                          </w:r>
                        </w:p>
                      </w:txbxContent>
                    </wps:txbx>
                    <wps:bodyPr>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50B910D1" id="_x0000_t202" coordsize="21600,21600" o:spt="202" path="m,l,21600r21600,l21600,xe">
              <v:stroke joinstyle="miter"/>
              <v:path gradientshapeok="t" o:connecttype="rect"/>
            </v:shapetype>
            <v:shape id="_x0000_s1028" type="#_x0000_t202" style="position:absolute;margin-left:-53.25pt;margin-top:-24.05pt;width:448pt;height:54.1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YpacwIAAEUFAAAOAAAAZHJzL2Uyb0RvYy54bWysVNFumzAUfZ+0f7D8ToCMJIBKqiaEvWTd&#10;pHYf4GATrIGNbDcQTfv3XZuGpa0mTdt4QOB7fe499xz75nZoG3RiSnMpMhzOAoyYKCXl4pjhr4+F&#10;F2OkDRGUNFKwDJ+Zxrfr9+9u+i5lc1nLhjKFAETotO8yXBvTpb6vy5q1RM9kxwQEK6laYuBXHX2q&#10;SA/obePPg2Dp91LRTsmSaQ2r+RjEa4dfVaw0n6tKM4OaDENvxr2Vex/s21/fkPSoSFfz8rkN8hdd&#10;tIQLKDpB5cQQ9KT4G6iWl0pqWZlZKVtfVhUvmeMAbMLgFZuHmnTMcYHh6G4ak/5/sOX96YtCnGZ4&#10;hZEgLUj0yAazkQMKQzudvtMpJD10kGYGWAeVHVPd7WX5TSMhtzURR3anlOxrRih053b6V1tHHG1B&#10;Dv0nSaEMeTLSAQ2Vau3oYBgI0EGl86QMtIJKWFws42QZQKiE2DJeBSsnnU/Sy+5OafORyRbZjwwr&#10;UN6hk9NeG+ABqZcUW0zIgjeNU78RLxYgcVyB2rDVxmwXTszvSZDs4l0cedF8ufOiIM+9u2Ibecsi&#10;XC3yD/l2m4c/bN0wSmtOKRO2zMVYYfRnwj1bfLTEZC0tG04tnG1Jq+Nh2yh0ImDswj1WLWj+Ks1/&#10;2YYLA5dXlMJ5FGzmiVfAXL2oiBZesgpiLwiTDcw8SqK8eElpzwX7d0qoz3CymC9GM/2WW+Cet9xI&#10;2nIDV0fD2wzHUxJJrQV3gjppDeHN+H01Ctv+r1HAxC5CO8Naj45uNcNhcCdjOgcHSc82au1zB/at&#10;uHOW9fkl5DDgrLoCz/eKvQyu/+H7+vZb/wQAAP//AwBQSwMEFAAGAAgAAAAhAO8a0IzfAAAACwEA&#10;AA8AAABkcnMvZG93bnJldi54bWxMj01PwzAMhu9I/IfISNy2pNPWdaXpNIG4gtgAiVvWeG1F41RN&#10;tpZ/jzmxmz8evX5cbCfXiQsOofWkIZkrEEiVty3VGt4Pz7MMRIiGrOk8oYYfDLAtb28Kk1s/0hte&#10;9rEWHEIhNxqaGPtcylA16EyY+x6Jdyc/OBO5HWppBzNyuOvkQqlUOtMSX2hMj48NVt/7s9Pw8XL6&#10;+lyq1/rJrfrRT0qS20it7++m3QOIiFP8h+FPn9WhZKejP5MNotMwS1S6YparZZaAYGSdbXhy1JCq&#10;BGRZyOsfyl8AAAD//wMAUEsBAi0AFAAGAAgAAAAhALaDOJL+AAAA4QEAABMAAAAAAAAAAAAAAAAA&#10;AAAAAFtDb250ZW50X1R5cGVzXS54bWxQSwECLQAUAAYACAAAACEAOP0h/9YAAACUAQAACwAAAAAA&#10;AAAAAAAAAAAvAQAAX3JlbHMvLnJlbHNQSwECLQAUAAYACAAAACEAiMGKWnMCAABFBQAADgAAAAAA&#10;AAAAAAAAAAAuAgAAZHJzL2Uyb0RvYy54bWxQSwECLQAUAAYACAAAACEA7xrQjN8AAAALAQAADwAA&#10;AAAAAAAAAAAAAADNBAAAZHJzL2Rvd25yZXYueG1sUEsFBgAAAAAEAAQA8wAAANkFAAAAAA==&#10;" filled="f" stroked="f">
              <v:textbox>
                <w:txbxContent>
                  <w:p w14:paraId="7D0C2378" w14:textId="77777777" w:rsidR="00CD7621" w:rsidRPr="00CD7621" w:rsidRDefault="00CD7621" w:rsidP="00CD7621">
                    <w:pPr>
                      <w:pStyle w:val="Web"/>
                      <w:spacing w:before="0" w:beforeAutospacing="0" w:after="0" w:afterAutospacing="0"/>
                      <w:jc w:val="center"/>
                      <w:textAlignment w:val="baseline"/>
                      <w:rPr>
                        <w:rFonts w:asciiTheme="majorHAnsi" w:hAnsiTheme="majorHAnsi"/>
                        <w:b/>
                        <w:color w:val="D99594" w:themeColor="accent2" w:themeTint="99"/>
                        <w:sz w:val="48"/>
                        <w:szCs w:val="48"/>
                      </w:rPr>
                    </w:pPr>
                    <w:r w:rsidRPr="00CD7621">
                      <w:rPr>
                        <w:rFonts w:asciiTheme="majorHAnsi" w:hAnsiTheme="majorHAnsi" w:cs="Arial"/>
                        <w:b/>
                        <w:color w:val="D99594" w:themeColor="accent2" w:themeTint="99"/>
                        <w:kern w:val="24"/>
                        <w:sz w:val="48"/>
                        <w:szCs w:val="48"/>
                        <w:lang w:val="en-US"/>
                      </w:rPr>
                      <w:t>EARLY WARNING EUROPE</w:t>
                    </w:r>
                  </w:p>
                </w:txbxContent>
              </v:textbox>
              <w10:wrap anchorx="margin"/>
            </v:shape>
          </w:pict>
        </mc:Fallback>
      </mc:AlternateContent>
    </w:r>
    <w:r w:rsidR="00DC190D">
      <w:rPr>
        <w:noProof/>
        <w:lang w:val="el-GR" w:eastAsia="el-GR"/>
      </w:rPr>
      <w:drawing>
        <wp:anchor distT="0" distB="0" distL="114300" distR="114300" simplePos="0" relativeHeight="251658240" behindDoc="0" locked="0" layoutInCell="1" allowOverlap="1" wp14:anchorId="1F224393" wp14:editId="79D655A3">
          <wp:simplePos x="0" y="0"/>
          <wp:positionH relativeFrom="margin">
            <wp:posOffset>5038725</wp:posOffset>
          </wp:positionH>
          <wp:positionV relativeFrom="bottomMargin">
            <wp:posOffset>-15875</wp:posOffset>
          </wp:positionV>
          <wp:extent cx="687600" cy="687600"/>
          <wp:effectExtent l="0" t="0" r="0" b="0"/>
          <wp:wrapNone/>
          <wp:docPr id="36872" name="Obraz 36872" descr="C:\Users\malgorzata_kus\AppData\Local\Microsoft\Windows\Temporary Internet Files\Content.Word\co-funded-cosme-vert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lgorzata_kus\AppData\Local\Microsoft\Windows\Temporary Internet Files\Content.Word\co-funded-cosme-vert_p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600" cy="6876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ABE687" w14:textId="77777777" w:rsidR="00E550A8" w:rsidRDefault="00E550A8" w:rsidP="00DC190D">
      <w:r>
        <w:separator/>
      </w:r>
    </w:p>
  </w:footnote>
  <w:footnote w:type="continuationSeparator" w:id="0">
    <w:p w14:paraId="2BDD443B" w14:textId="77777777" w:rsidR="00E550A8" w:rsidRDefault="00E550A8" w:rsidP="00DC19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AB7BB" w14:textId="31338080" w:rsidR="00691A27" w:rsidRPr="00DC190D" w:rsidRDefault="00691A27">
    <w:pPr>
      <w:pStyle w:val="a4"/>
      <w:rPr>
        <w:lang w:val="en-US"/>
      </w:rPr>
    </w:pPr>
    <w:r w:rsidRPr="00DC190D" w:rsidDel="00691A27">
      <w:rPr>
        <w:lang w:val="en-US"/>
      </w:rPr>
      <w:t xml:space="preserve"> </w:t>
    </w:r>
  </w:p>
  <w:tbl>
    <w:tblPr>
      <w:tblStyle w:val="a6"/>
      <w:tblW w:w="10349"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9"/>
      <w:gridCol w:w="2119"/>
      <w:gridCol w:w="2136"/>
      <w:gridCol w:w="1199"/>
      <w:gridCol w:w="2346"/>
    </w:tblGrid>
    <w:tr w:rsidR="004D2C05" w14:paraId="2069E112" w14:textId="77777777" w:rsidTr="004D2C05">
      <w:tc>
        <w:tcPr>
          <w:tcW w:w="2552" w:type="dxa"/>
        </w:tcPr>
        <w:p w14:paraId="20DA2543" w14:textId="7FFD9A4D" w:rsidR="00691A27" w:rsidRDefault="00691A27">
          <w:pPr>
            <w:pStyle w:val="a4"/>
            <w:rPr>
              <w:lang w:val="en-US"/>
            </w:rPr>
          </w:pPr>
          <w:r w:rsidRPr="00691A27">
            <w:rPr>
              <w:noProof/>
              <w:lang w:val="el-GR" w:eastAsia="el-GR"/>
            </w:rPr>
            <w:drawing>
              <wp:inline distT="0" distB="0" distL="0" distR="0" wp14:anchorId="3F156B3E" wp14:editId="33BFF953">
                <wp:extent cx="1454150" cy="1008063"/>
                <wp:effectExtent l="0" t="0" r="0" b="1905"/>
                <wp:docPr id="6149"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9" name="Εικόνα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4150" cy="10080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2136" w:type="dxa"/>
        </w:tcPr>
        <w:p w14:paraId="6BD44B36" w14:textId="55F98E70" w:rsidR="00691A27" w:rsidRDefault="00D4251C">
          <w:pPr>
            <w:pStyle w:val="a4"/>
            <w:rPr>
              <w:lang w:val="en-US"/>
            </w:rPr>
          </w:pPr>
          <w:r w:rsidRPr="004D2C05">
            <w:rPr>
              <w:noProof/>
              <w:lang w:val="el-GR" w:eastAsia="el-GR"/>
            </w:rPr>
            <w:drawing>
              <wp:inline distT="0" distB="0" distL="0" distR="0" wp14:anchorId="44E38F4F" wp14:editId="68FD9A52">
                <wp:extent cx="1074737" cy="892175"/>
                <wp:effectExtent l="0" t="0" r="0" b="3175"/>
                <wp:docPr id="6" name="Picture 3" descr="01 - Logo_E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7" name="Picture 3" descr="01 - Logo_EE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4737" cy="892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1975" w:type="dxa"/>
        </w:tcPr>
        <w:p w14:paraId="4A564895" w14:textId="46379385" w:rsidR="00691A27" w:rsidRDefault="00D4251C">
          <w:pPr>
            <w:pStyle w:val="a4"/>
            <w:rPr>
              <w:lang w:val="en-US"/>
            </w:rPr>
          </w:pPr>
          <w:r w:rsidRPr="004D2C05">
            <w:rPr>
              <w:noProof/>
              <w:lang w:val="el-GR" w:eastAsia="el-GR"/>
            </w:rPr>
            <w:drawing>
              <wp:inline distT="0" distB="0" distL="0" distR="0" wp14:anchorId="0AAE1830" wp14:editId="53E2A514">
                <wp:extent cx="1212850" cy="723900"/>
                <wp:effectExtent l="0" t="0" r="6350" b="0"/>
                <wp:docPr id="5"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0" name="Εικόνα 4"/>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285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1276" w:type="dxa"/>
        </w:tcPr>
        <w:p w14:paraId="6B2B609B" w14:textId="1B16E4F1" w:rsidR="00691A27" w:rsidRDefault="004D2C05">
          <w:pPr>
            <w:pStyle w:val="a4"/>
            <w:rPr>
              <w:lang w:val="en-US"/>
            </w:rPr>
          </w:pPr>
          <w:r w:rsidRPr="004D2C05">
            <w:rPr>
              <w:noProof/>
              <w:lang w:val="el-GR" w:eastAsia="el-GR"/>
            </w:rPr>
            <mc:AlternateContent>
              <mc:Choice Requires="wps">
                <w:drawing>
                  <wp:anchor distT="0" distB="0" distL="114300" distR="114300" simplePos="0" relativeHeight="251660288" behindDoc="0" locked="0" layoutInCell="1" allowOverlap="1" wp14:anchorId="5859A6F9" wp14:editId="7AC34106">
                    <wp:simplePos x="0" y="0"/>
                    <wp:positionH relativeFrom="column">
                      <wp:posOffset>-11430</wp:posOffset>
                    </wp:positionH>
                    <wp:positionV relativeFrom="paragraph">
                      <wp:posOffset>280035</wp:posOffset>
                    </wp:positionV>
                    <wp:extent cx="714375" cy="600075"/>
                    <wp:effectExtent l="0" t="0" r="0" b="0"/>
                    <wp:wrapNone/>
                    <wp:docPr id="6148"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D642A" w14:textId="77777777" w:rsidR="004D2C05" w:rsidRPr="004D2C05" w:rsidRDefault="004D2C05" w:rsidP="004D2C05">
                                <w:pPr>
                                  <w:pStyle w:val="Web"/>
                                  <w:spacing w:before="0" w:beforeAutospacing="0" w:after="0" w:afterAutospacing="0"/>
                                  <w:textAlignment w:val="baseline"/>
                                  <w:rPr>
                                    <w:sz w:val="12"/>
                                    <w:szCs w:val="12"/>
                                  </w:rPr>
                                </w:pPr>
                                <w:r w:rsidRPr="004D2C05">
                                  <w:rPr>
                                    <w:rFonts w:ascii="Franklin Gothic Book" w:hAnsi="Franklin Gothic Book" w:cs="Arial"/>
                                    <w:b/>
                                    <w:bCs/>
                                    <w:color w:val="000000" w:themeColor="text1"/>
                                    <w:kern w:val="24"/>
                                    <w:sz w:val="12"/>
                                    <w:szCs w:val="12"/>
                                  </w:rPr>
                                  <w:t>Επαγγελματικό Επιμελητήριο Αθηνών</w:t>
                                </w:r>
                              </w:p>
                            </w:txbxContent>
                          </wps:txbx>
                          <wps:bodyPr wrap="square">
                            <a:spAutoFit/>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shapetype w14:anchorId="5859A6F9" id="_x0000_t202" coordsize="21600,21600" o:spt="202" path="m,l,21600r21600,l21600,xe">
                    <v:stroke joinstyle="miter"/>
                    <v:path gradientshapeok="t" o:connecttype="rect"/>
                  </v:shapetype>
                  <v:shape id="TextBox 7" o:spid="_x0000_s1027" type="#_x0000_t202" style="position:absolute;margin-left:-.9pt;margin-top:22.05pt;width:56.25pt;height:47.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MLefwIAAE0FAAAOAAAAZHJzL2Uyb0RvYy54bWysVF1vmzAUfZ+0/2D5nQKpQwIqqdoQ9tJ9&#10;SO1+gINNsAY2s91ANe2/79okadpq0rSNBwuur8+9556Dr67HrkV7ro1QMsfxRYQRl5ViQu5y/PWh&#10;DJYYGUslo62SPMdP3ODr1ft3V0Of8ZlqVMu4RgAiTTb0OW6s7bMwNFXDO2ouVM8lbNZKd9TCp96F&#10;TNMB0Ls2nEVREg5Ks16rihsD0WLaxCuPX9e8sp/r2nCL2hxDb9av2q9bt4arK5rtNO0bUR3aoH/R&#10;RUeFhKInqIJaih61eAPViUoro2p7UakuVHUtKu45AJs4esXmvqE991xgOKY/jcn8P9jq0/6LRoLl&#10;OIkJaCVpByo98NHeqhEt3HyG3mSQdt9Doh0hDDp7rqa/U9U3g6RaN1Tu+I3Wamg4ZdBf7E6GZ0cn&#10;HONAtsNHxaAKfbTKA4217tzwYBwI0EGnp5M20AmqILiIyeVijlEFW0kURfDuKtDseLjXxn7gqkPu&#10;JccapPfgdH9n7JR6THG1pCpF20KcZq18EQDMKQKl4ajbc014NX+kUbpZbpYkILNkE5CoKIKbck2C&#10;pIwX8+KyWK+L+KerG5OsEYxx6cocnRWTP1Pu4PHJEydvGdUK5uBcS0bvtutWoz0FZ5f+OQzkLC18&#10;2YafF3B5RSmekeh2lgZlslwEpCTzIF1EyyCK09s0iUhKivIlpTsh+b9TQkOO0/lsPnnpt9xAa3je&#10;cqNZJyzcHa3ocrw8JdHMOXAjmZfWUtFO72ejcO0/jwLkPgrt/eosOpnVjtsRUJyJt4o9gXMHuChy&#10;bL4/Uu3+S1ChvwETl8Ib7DnxYH34Z32dw/3iLoXzb5/1fAuufgEAAP//AwBQSwMEFAAGAAgAAAAh&#10;ANJ/TzvdAAAACQEAAA8AAABkcnMvZG93bnJldi54bWxMj81OwzAQhO9IvIO1SNxax1BKlcapKn4k&#10;Dlwo4b6N3TgiXkfxtknfHvdEbzua0cy3xWbynTjZIbaBNKh5BsJSHUxLjYbq+322AhEZyWAXyGo4&#10;2wib8vamwNyEkb7saceNSCUUc9TgmPtcylg76zHOQ28peYcweOQkh0aaAcdU7jv5kGVL6bGltOCw&#10;ty/O1r+7o9fAbLbqXL35+PEzfb6OLqufsNL6/m7arkGwnfg/DBf8hA5lYtqHI5koOg0zlchZw2Kh&#10;QFx8lT2D2KfjcbUEWRby+oPyDwAA//8DAFBLAQItABQABgAIAAAAIQC2gziS/gAAAOEBAAATAAAA&#10;AAAAAAAAAAAAAAAAAABbQ29udGVudF9UeXBlc10ueG1sUEsBAi0AFAAGAAgAAAAhADj9If/WAAAA&#10;lAEAAAsAAAAAAAAAAAAAAAAALwEAAF9yZWxzLy5yZWxzUEsBAi0AFAAGAAgAAAAhADXQwt5/AgAA&#10;TQUAAA4AAAAAAAAAAAAAAAAALgIAAGRycy9lMm9Eb2MueG1sUEsBAi0AFAAGAAgAAAAhANJ/Tzvd&#10;AAAACQEAAA8AAAAAAAAAAAAAAAAA2QQAAGRycy9kb3ducmV2LnhtbFBLBQYAAAAABAAEAPMAAADj&#10;BQAAAAA=&#10;" filled="f" stroked="f">
                    <v:textbox style="mso-fit-shape-to-text:t">
                      <w:txbxContent>
                        <w:p w14:paraId="058D642A" w14:textId="77777777" w:rsidR="004D2C05" w:rsidRPr="004D2C05" w:rsidRDefault="004D2C05" w:rsidP="004D2C05">
                          <w:pPr>
                            <w:pStyle w:val="Web"/>
                            <w:spacing w:before="0" w:beforeAutospacing="0" w:after="0" w:afterAutospacing="0"/>
                            <w:textAlignment w:val="baseline"/>
                            <w:rPr>
                              <w:sz w:val="12"/>
                              <w:szCs w:val="12"/>
                            </w:rPr>
                          </w:pPr>
                          <w:r w:rsidRPr="004D2C05">
                            <w:rPr>
                              <w:rFonts w:ascii="Franklin Gothic Book" w:hAnsi="Franklin Gothic Book" w:cs="Arial"/>
                              <w:b/>
                              <w:bCs/>
                              <w:color w:val="000000" w:themeColor="text1"/>
                              <w:kern w:val="24"/>
                              <w:sz w:val="12"/>
                              <w:szCs w:val="12"/>
                            </w:rPr>
                            <w:t>Επαγγελματικό Επιμελητήριο Αθηνών</w:t>
                          </w:r>
                        </w:p>
                      </w:txbxContent>
                    </v:textbox>
                  </v:shape>
                </w:pict>
              </mc:Fallback>
            </mc:AlternateContent>
          </w:r>
        </w:p>
      </w:tc>
      <w:tc>
        <w:tcPr>
          <w:tcW w:w="2410" w:type="dxa"/>
        </w:tcPr>
        <w:p w14:paraId="7A260A66" w14:textId="337A9A0C" w:rsidR="00691A27" w:rsidRDefault="004D2C05">
          <w:pPr>
            <w:pStyle w:val="a4"/>
            <w:rPr>
              <w:lang w:val="en-US"/>
            </w:rPr>
          </w:pPr>
          <w:r>
            <w:rPr>
              <w:noProof/>
              <w:lang w:val="el-GR" w:eastAsia="el-GR"/>
            </w:rPr>
            <w:drawing>
              <wp:anchor distT="0" distB="0" distL="114300" distR="114300" simplePos="0" relativeHeight="251662336" behindDoc="1" locked="0" layoutInCell="1" allowOverlap="1" wp14:anchorId="01748ACA" wp14:editId="6EFD2559">
                <wp:simplePos x="0" y="0"/>
                <wp:positionH relativeFrom="column">
                  <wp:posOffset>-3810</wp:posOffset>
                </wp:positionH>
                <wp:positionV relativeFrom="paragraph">
                  <wp:posOffset>188595</wp:posOffset>
                </wp:positionV>
                <wp:extent cx="829945" cy="812800"/>
                <wp:effectExtent l="0" t="0" r="8255" b="6350"/>
                <wp:wrapTight wrapText="bothSides">
                  <wp:wrapPolygon edited="0">
                    <wp:start x="0" y="0"/>
                    <wp:lineTo x="0" y="21263"/>
                    <wp:lineTo x="21319" y="21263"/>
                    <wp:lineTo x="21319" y="0"/>
                    <wp:lineTo x="0" y="0"/>
                  </wp:wrapPolygon>
                </wp:wrapTight>
                <wp:docPr id="1" name="Obraz 2" descr="EW 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 Europ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9945" cy="812800"/>
                        </a:xfrm>
                        <a:prstGeom prst="rect">
                          <a:avLst/>
                        </a:prstGeom>
                        <a:noFill/>
                        <a:ln>
                          <a:noFill/>
                        </a:ln>
                      </pic:spPr>
                    </pic:pic>
                  </a:graphicData>
                </a:graphic>
              </wp:anchor>
            </w:drawing>
          </w:r>
        </w:p>
      </w:tc>
    </w:tr>
  </w:tbl>
  <w:p w14:paraId="6F807D2A" w14:textId="3CEF8E45" w:rsidR="00DC190D" w:rsidRPr="00DC190D" w:rsidRDefault="00DC190D">
    <w:pPr>
      <w:pStyle w:val="a4"/>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A3589F"/>
    <w:multiLevelType w:val="hybridMultilevel"/>
    <w:tmpl w:val="091CB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2851C5"/>
    <w:multiLevelType w:val="hybridMultilevel"/>
    <w:tmpl w:val="D77C66EA"/>
    <w:lvl w:ilvl="0" w:tplc="BF8275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72D"/>
    <w:rsid w:val="0002527D"/>
    <w:rsid w:val="00061060"/>
    <w:rsid w:val="00075D55"/>
    <w:rsid w:val="000843EA"/>
    <w:rsid w:val="000D12FF"/>
    <w:rsid w:val="000D6F83"/>
    <w:rsid w:val="000E573C"/>
    <w:rsid w:val="0013273D"/>
    <w:rsid w:val="00145E48"/>
    <w:rsid w:val="00147727"/>
    <w:rsid w:val="00164A03"/>
    <w:rsid w:val="00170A8A"/>
    <w:rsid w:val="001A2FA6"/>
    <w:rsid w:val="001A458C"/>
    <w:rsid w:val="001D7E18"/>
    <w:rsid w:val="00224B6C"/>
    <w:rsid w:val="00287AFC"/>
    <w:rsid w:val="002A76DB"/>
    <w:rsid w:val="002E0579"/>
    <w:rsid w:val="002E260F"/>
    <w:rsid w:val="00310A96"/>
    <w:rsid w:val="00314273"/>
    <w:rsid w:val="003412FB"/>
    <w:rsid w:val="0038372D"/>
    <w:rsid w:val="003E5644"/>
    <w:rsid w:val="00413B24"/>
    <w:rsid w:val="00415149"/>
    <w:rsid w:val="0044165B"/>
    <w:rsid w:val="00463FB9"/>
    <w:rsid w:val="0047624C"/>
    <w:rsid w:val="004A5ED3"/>
    <w:rsid w:val="004B7B39"/>
    <w:rsid w:val="004C1585"/>
    <w:rsid w:val="004D2C05"/>
    <w:rsid w:val="004D357E"/>
    <w:rsid w:val="004F3210"/>
    <w:rsid w:val="00501DB9"/>
    <w:rsid w:val="00511299"/>
    <w:rsid w:val="00512E6B"/>
    <w:rsid w:val="00536B88"/>
    <w:rsid w:val="00537780"/>
    <w:rsid w:val="00547114"/>
    <w:rsid w:val="0055074F"/>
    <w:rsid w:val="00574340"/>
    <w:rsid w:val="005838F7"/>
    <w:rsid w:val="005D0127"/>
    <w:rsid w:val="005E404F"/>
    <w:rsid w:val="005E5DDD"/>
    <w:rsid w:val="005F677A"/>
    <w:rsid w:val="00600F9F"/>
    <w:rsid w:val="006171A9"/>
    <w:rsid w:val="006314FF"/>
    <w:rsid w:val="00663B6C"/>
    <w:rsid w:val="006766DE"/>
    <w:rsid w:val="00691A27"/>
    <w:rsid w:val="00696844"/>
    <w:rsid w:val="006A1BC5"/>
    <w:rsid w:val="006B6DE3"/>
    <w:rsid w:val="006E07D3"/>
    <w:rsid w:val="006F6976"/>
    <w:rsid w:val="00737C05"/>
    <w:rsid w:val="00764246"/>
    <w:rsid w:val="00774610"/>
    <w:rsid w:val="007C3F00"/>
    <w:rsid w:val="007C7E7A"/>
    <w:rsid w:val="00857681"/>
    <w:rsid w:val="008A0E34"/>
    <w:rsid w:val="008F40C6"/>
    <w:rsid w:val="00913DCD"/>
    <w:rsid w:val="0093461C"/>
    <w:rsid w:val="00936EDD"/>
    <w:rsid w:val="00987340"/>
    <w:rsid w:val="009961C2"/>
    <w:rsid w:val="00A12D34"/>
    <w:rsid w:val="00A270E6"/>
    <w:rsid w:val="00A33390"/>
    <w:rsid w:val="00A62D0D"/>
    <w:rsid w:val="00AA18DD"/>
    <w:rsid w:val="00AB323F"/>
    <w:rsid w:val="00AC03DC"/>
    <w:rsid w:val="00AC617B"/>
    <w:rsid w:val="00B14583"/>
    <w:rsid w:val="00B15C7D"/>
    <w:rsid w:val="00B15F9E"/>
    <w:rsid w:val="00B25FF2"/>
    <w:rsid w:val="00B35766"/>
    <w:rsid w:val="00B54D1D"/>
    <w:rsid w:val="00B80DC7"/>
    <w:rsid w:val="00BA5AA1"/>
    <w:rsid w:val="00BB4FEA"/>
    <w:rsid w:val="00BD759F"/>
    <w:rsid w:val="00C11986"/>
    <w:rsid w:val="00C40801"/>
    <w:rsid w:val="00C40DA2"/>
    <w:rsid w:val="00C619A7"/>
    <w:rsid w:val="00C7559B"/>
    <w:rsid w:val="00C76E97"/>
    <w:rsid w:val="00C80DE0"/>
    <w:rsid w:val="00CA06FE"/>
    <w:rsid w:val="00CC1B63"/>
    <w:rsid w:val="00CD59B8"/>
    <w:rsid w:val="00CD7621"/>
    <w:rsid w:val="00CF4706"/>
    <w:rsid w:val="00D259CD"/>
    <w:rsid w:val="00D32991"/>
    <w:rsid w:val="00D42080"/>
    <w:rsid w:val="00D4251C"/>
    <w:rsid w:val="00D51DB4"/>
    <w:rsid w:val="00D56341"/>
    <w:rsid w:val="00D61396"/>
    <w:rsid w:val="00D61C46"/>
    <w:rsid w:val="00D63741"/>
    <w:rsid w:val="00D6431A"/>
    <w:rsid w:val="00D87088"/>
    <w:rsid w:val="00D90F1F"/>
    <w:rsid w:val="00DA2EB7"/>
    <w:rsid w:val="00DC190D"/>
    <w:rsid w:val="00DC4B8A"/>
    <w:rsid w:val="00DE7A05"/>
    <w:rsid w:val="00E33D06"/>
    <w:rsid w:val="00E35916"/>
    <w:rsid w:val="00E550A8"/>
    <w:rsid w:val="00E56C6E"/>
    <w:rsid w:val="00E61C5E"/>
    <w:rsid w:val="00EA6C8A"/>
    <w:rsid w:val="00EC48EC"/>
    <w:rsid w:val="00ED36AC"/>
    <w:rsid w:val="00ED76BA"/>
    <w:rsid w:val="00F108D8"/>
    <w:rsid w:val="00F24ACF"/>
    <w:rsid w:val="00F51D27"/>
    <w:rsid w:val="00FC18E0"/>
    <w:rsid w:val="00FC6FA6"/>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CE81D9"/>
  <w14:defaultImageDpi w14:val="300"/>
  <w15:docId w15:val="{1A866454-5F51-4D31-8E50-D4F152151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2D0D"/>
    <w:pPr>
      <w:ind w:left="720"/>
      <w:contextualSpacing/>
    </w:pPr>
  </w:style>
  <w:style w:type="character" w:styleId="-">
    <w:name w:val="Hyperlink"/>
    <w:basedOn w:val="a0"/>
    <w:uiPriority w:val="99"/>
    <w:unhideWhenUsed/>
    <w:rsid w:val="00C40DA2"/>
    <w:rPr>
      <w:color w:val="0000FF" w:themeColor="hyperlink"/>
      <w:u w:val="single"/>
    </w:rPr>
  </w:style>
  <w:style w:type="character" w:styleId="-0">
    <w:name w:val="FollowedHyperlink"/>
    <w:basedOn w:val="a0"/>
    <w:uiPriority w:val="99"/>
    <w:semiHidden/>
    <w:unhideWhenUsed/>
    <w:rsid w:val="00D32991"/>
    <w:rPr>
      <w:color w:val="800080" w:themeColor="followedHyperlink"/>
      <w:u w:val="single"/>
    </w:rPr>
  </w:style>
  <w:style w:type="paragraph" w:styleId="a4">
    <w:name w:val="header"/>
    <w:basedOn w:val="a"/>
    <w:link w:val="Char"/>
    <w:uiPriority w:val="99"/>
    <w:unhideWhenUsed/>
    <w:rsid w:val="00DC190D"/>
    <w:pPr>
      <w:tabs>
        <w:tab w:val="center" w:pos="4819"/>
        <w:tab w:val="right" w:pos="9638"/>
      </w:tabs>
    </w:pPr>
  </w:style>
  <w:style w:type="character" w:customStyle="1" w:styleId="Char">
    <w:name w:val="Κεφαλίδα Char"/>
    <w:basedOn w:val="a0"/>
    <w:link w:val="a4"/>
    <w:uiPriority w:val="99"/>
    <w:rsid w:val="00DC190D"/>
  </w:style>
  <w:style w:type="paragraph" w:styleId="a5">
    <w:name w:val="footer"/>
    <w:basedOn w:val="a"/>
    <w:link w:val="Char0"/>
    <w:uiPriority w:val="99"/>
    <w:unhideWhenUsed/>
    <w:rsid w:val="00DC190D"/>
    <w:pPr>
      <w:tabs>
        <w:tab w:val="center" w:pos="4819"/>
        <w:tab w:val="right" w:pos="9638"/>
      </w:tabs>
    </w:pPr>
  </w:style>
  <w:style w:type="character" w:customStyle="1" w:styleId="Char0">
    <w:name w:val="Υποσέλιδο Char"/>
    <w:basedOn w:val="a0"/>
    <w:link w:val="a5"/>
    <w:uiPriority w:val="99"/>
    <w:rsid w:val="00DC190D"/>
  </w:style>
  <w:style w:type="table" w:styleId="a6">
    <w:name w:val="Table Grid"/>
    <w:basedOn w:val="a1"/>
    <w:uiPriority w:val="59"/>
    <w:rsid w:val="00691A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2C05"/>
    <w:pPr>
      <w:spacing w:before="100" w:beforeAutospacing="1" w:after="100" w:afterAutospacing="1"/>
    </w:pPr>
    <w:rPr>
      <w:rFonts w:ascii="Times New Roman" w:hAnsi="Times New Roman" w:cs="Times New Roman"/>
      <w:lang w:val="el-GR" w:eastAsia="el-GR"/>
    </w:rPr>
  </w:style>
  <w:style w:type="paragraph" w:styleId="a7">
    <w:name w:val="Body Text"/>
    <w:basedOn w:val="a"/>
    <w:link w:val="Char1"/>
    <w:uiPriority w:val="99"/>
    <w:semiHidden/>
    <w:unhideWhenUsed/>
    <w:rsid w:val="00A33390"/>
    <w:pPr>
      <w:jc w:val="both"/>
    </w:pPr>
    <w:rPr>
      <w:rFonts w:ascii="Times New Roman" w:eastAsiaTheme="minorHAnsi" w:hAnsi="Times New Roman" w:cs="Times New Roman"/>
      <w:lang w:val="el-GR"/>
    </w:rPr>
  </w:style>
  <w:style w:type="character" w:customStyle="1" w:styleId="Char1">
    <w:name w:val="Σώμα κειμένου Char"/>
    <w:basedOn w:val="a0"/>
    <w:link w:val="a7"/>
    <w:uiPriority w:val="99"/>
    <w:semiHidden/>
    <w:rsid w:val="00A33390"/>
    <w:rPr>
      <w:rFonts w:ascii="Times New Roman" w:eastAsiaTheme="minorHAnsi" w:hAnsi="Times New Roman" w:cs="Times New Roman"/>
      <w:lang w:val="el-GR"/>
    </w:rPr>
  </w:style>
  <w:style w:type="character" w:styleId="HTML">
    <w:name w:val="HTML Cite"/>
    <w:basedOn w:val="a0"/>
    <w:uiPriority w:val="99"/>
    <w:semiHidden/>
    <w:unhideWhenUsed/>
    <w:rsid w:val="00A33390"/>
    <w:rPr>
      <w:i/>
      <w:iCs/>
    </w:rPr>
  </w:style>
  <w:style w:type="paragraph" w:styleId="a8">
    <w:name w:val="Balloon Text"/>
    <w:basedOn w:val="a"/>
    <w:link w:val="Char2"/>
    <w:uiPriority w:val="99"/>
    <w:semiHidden/>
    <w:unhideWhenUsed/>
    <w:rsid w:val="00536B88"/>
    <w:rPr>
      <w:rFonts w:ascii="Segoe UI" w:hAnsi="Segoe UI" w:cs="Segoe UI"/>
      <w:sz w:val="18"/>
      <w:szCs w:val="18"/>
    </w:rPr>
  </w:style>
  <w:style w:type="character" w:customStyle="1" w:styleId="Char2">
    <w:name w:val="Κείμενο πλαισίου Char"/>
    <w:basedOn w:val="a0"/>
    <w:link w:val="a8"/>
    <w:uiPriority w:val="99"/>
    <w:semiHidden/>
    <w:rsid w:val="00536B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3090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mazon.com/How-Solve-Mismanagement-Crisis-Management/dp/0937120006"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1B324-623C-4628-9E05-06FF35AFD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2459</Words>
  <Characters>13281</Characters>
  <Application>Microsoft Office Word</Application>
  <DocSecurity>0</DocSecurity>
  <Lines>110</Lines>
  <Paragraphs>31</Paragraphs>
  <ScaleCrop>false</ScaleCrop>
  <HeadingPairs>
    <vt:vector size="4" baseType="variant">
      <vt:variant>
        <vt:lpstr>Τίτλος</vt:lpstr>
      </vt:variant>
      <vt:variant>
        <vt:i4>1</vt:i4>
      </vt:variant>
      <vt:variant>
        <vt:lpstr>Titel</vt:lpstr>
      </vt:variant>
      <vt:variant>
        <vt:i4>1</vt:i4>
      </vt:variant>
    </vt:vector>
  </HeadingPairs>
  <TitlesOfParts>
    <vt:vector size="2" baseType="lpstr">
      <vt:lpstr/>
      <vt:lpstr/>
    </vt:vector>
  </TitlesOfParts>
  <Company>Kvadrat</Company>
  <LinksUpToDate>false</LinksUpToDate>
  <CharactersWithSpaces>15709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Tania Christensen</dc:creator>
  <cp:lastModifiedBy>EEA</cp:lastModifiedBy>
  <cp:revision>2</cp:revision>
  <dcterms:created xsi:type="dcterms:W3CDTF">2018-03-09T07:45:00Z</dcterms:created>
  <dcterms:modified xsi:type="dcterms:W3CDTF">2018-03-09T07:45:00Z</dcterms:modified>
</cp:coreProperties>
</file>