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D0" w:rsidRDefault="00300BD0" w:rsidP="00300BD0">
      <w:pPr>
        <w:jc w:val="both"/>
      </w:pPr>
    </w:p>
    <w:p w:rsidR="00300BD0" w:rsidRDefault="00300BD0" w:rsidP="00300BD0">
      <w:pPr>
        <w:jc w:val="both"/>
      </w:pPr>
    </w:p>
    <w:p w:rsidR="00300BD0" w:rsidRDefault="00286109" w:rsidP="00300BD0">
      <w:pPr>
        <w:jc w:val="center"/>
      </w:pPr>
      <w:r>
        <w:rPr>
          <w:noProof/>
        </w:rPr>
        <w:drawing>
          <wp:inline distT="0" distB="0" distL="0" distR="0">
            <wp:extent cx="1943100" cy="7086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D0" w:rsidRPr="00EC3338" w:rsidRDefault="00300BD0" w:rsidP="00300BD0">
      <w:pPr>
        <w:rPr>
          <w:rFonts w:ascii="Arial" w:hAnsi="Arial" w:cs="Arial"/>
          <w:sz w:val="22"/>
          <w:szCs w:val="22"/>
        </w:rPr>
      </w:pPr>
    </w:p>
    <w:p w:rsidR="00C46C17" w:rsidRDefault="00C46C17" w:rsidP="00300BD0">
      <w:pPr>
        <w:jc w:val="right"/>
        <w:rPr>
          <w:rFonts w:ascii="Arial" w:hAnsi="Arial" w:cs="Arial"/>
          <w:b/>
          <w:sz w:val="22"/>
          <w:szCs w:val="22"/>
        </w:rPr>
      </w:pPr>
    </w:p>
    <w:p w:rsidR="00C46C17" w:rsidRDefault="00C46C17" w:rsidP="00300BD0">
      <w:pPr>
        <w:jc w:val="right"/>
        <w:rPr>
          <w:rFonts w:ascii="Arial" w:hAnsi="Arial" w:cs="Arial"/>
          <w:b/>
          <w:sz w:val="22"/>
          <w:szCs w:val="22"/>
        </w:rPr>
      </w:pPr>
    </w:p>
    <w:p w:rsidR="00300BD0" w:rsidRPr="00EC3338" w:rsidRDefault="00667C87" w:rsidP="00300BD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Αθήνα, 25</w:t>
      </w:r>
      <w:r w:rsidR="00300BD0" w:rsidRPr="00EC3338">
        <w:rPr>
          <w:rFonts w:ascii="Arial" w:hAnsi="Arial" w:cs="Arial"/>
          <w:b/>
          <w:sz w:val="22"/>
          <w:szCs w:val="22"/>
        </w:rPr>
        <w:t xml:space="preserve"> Νοεμβρίου 2013</w:t>
      </w:r>
    </w:p>
    <w:p w:rsidR="00300BD0" w:rsidRPr="00EC3338" w:rsidRDefault="00300BD0" w:rsidP="00300BD0">
      <w:pPr>
        <w:jc w:val="center"/>
        <w:rPr>
          <w:rFonts w:ascii="Arial" w:hAnsi="Arial" w:cs="Arial"/>
          <w:b/>
          <w:sz w:val="22"/>
          <w:szCs w:val="22"/>
        </w:rPr>
      </w:pPr>
    </w:p>
    <w:p w:rsidR="00300BD0" w:rsidRPr="00EC3338" w:rsidRDefault="00300BD0" w:rsidP="00300BD0">
      <w:pPr>
        <w:jc w:val="center"/>
        <w:rPr>
          <w:rFonts w:ascii="Arial" w:hAnsi="Arial" w:cs="Arial"/>
          <w:b/>
          <w:sz w:val="22"/>
          <w:szCs w:val="22"/>
        </w:rPr>
      </w:pPr>
      <w:r w:rsidRPr="00EC3338">
        <w:rPr>
          <w:rFonts w:ascii="Arial" w:hAnsi="Arial" w:cs="Arial"/>
          <w:b/>
          <w:sz w:val="22"/>
          <w:szCs w:val="22"/>
        </w:rPr>
        <w:t>Δελτίο Τύπου</w:t>
      </w:r>
    </w:p>
    <w:p w:rsidR="00300BD0" w:rsidRPr="00EC3338" w:rsidRDefault="00300BD0" w:rsidP="00300BD0">
      <w:pPr>
        <w:rPr>
          <w:rFonts w:ascii="Arial" w:hAnsi="Arial" w:cs="Arial"/>
          <w:sz w:val="22"/>
          <w:szCs w:val="22"/>
        </w:rPr>
      </w:pPr>
    </w:p>
    <w:p w:rsidR="00300BD0" w:rsidRPr="00EC3338" w:rsidRDefault="005C286E" w:rsidP="005C286E">
      <w:pPr>
        <w:jc w:val="center"/>
        <w:rPr>
          <w:rFonts w:ascii="Arial" w:hAnsi="Arial" w:cs="Arial"/>
          <w:b/>
          <w:sz w:val="22"/>
          <w:szCs w:val="22"/>
        </w:rPr>
      </w:pPr>
      <w:r w:rsidRPr="00EC3338">
        <w:rPr>
          <w:rFonts w:ascii="Arial" w:hAnsi="Arial" w:cs="Arial"/>
          <w:b/>
          <w:sz w:val="22"/>
          <w:szCs w:val="22"/>
        </w:rPr>
        <w:t>Ενημέρωση των ασφαλισμένω</w:t>
      </w:r>
      <w:r w:rsidR="00B12909">
        <w:rPr>
          <w:rFonts w:ascii="Arial" w:hAnsi="Arial" w:cs="Arial"/>
          <w:b/>
          <w:sz w:val="22"/>
          <w:szCs w:val="22"/>
        </w:rPr>
        <w:t>ν</w:t>
      </w:r>
      <w:r w:rsidRPr="00EC3338">
        <w:rPr>
          <w:rFonts w:ascii="Arial" w:hAnsi="Arial" w:cs="Arial"/>
          <w:b/>
          <w:sz w:val="22"/>
          <w:szCs w:val="22"/>
        </w:rPr>
        <w:t xml:space="preserve"> του ΟΑΕΕ που απευθύνονται στον Συνήγορο του Πολίτη, με αίτημα τη </w:t>
      </w:r>
      <w:r w:rsidR="009E1B2A">
        <w:rPr>
          <w:rFonts w:ascii="Arial" w:hAnsi="Arial" w:cs="Arial"/>
          <w:b/>
          <w:sz w:val="22"/>
          <w:szCs w:val="22"/>
        </w:rPr>
        <w:t>διαγραφή οφειλών τους προς τον Ο</w:t>
      </w:r>
      <w:r w:rsidRPr="00EC3338">
        <w:rPr>
          <w:rFonts w:ascii="Arial" w:hAnsi="Arial" w:cs="Arial"/>
          <w:b/>
          <w:sz w:val="22"/>
          <w:szCs w:val="22"/>
        </w:rPr>
        <w:t>ργανισμό</w:t>
      </w:r>
    </w:p>
    <w:p w:rsidR="005C286E" w:rsidRPr="00EC3338" w:rsidRDefault="005C286E" w:rsidP="00300BD0">
      <w:pPr>
        <w:jc w:val="both"/>
        <w:rPr>
          <w:rFonts w:ascii="Arial" w:hAnsi="Arial" w:cs="Arial"/>
          <w:b/>
          <w:sz w:val="22"/>
          <w:szCs w:val="22"/>
        </w:rPr>
      </w:pPr>
    </w:p>
    <w:p w:rsidR="004A2D3C" w:rsidRPr="00EC3338" w:rsidRDefault="004F364E" w:rsidP="00300BD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C3338">
        <w:rPr>
          <w:rFonts w:ascii="Arial" w:hAnsi="Arial" w:cs="Arial"/>
          <w:b/>
          <w:i/>
          <w:sz w:val="22"/>
          <w:szCs w:val="22"/>
        </w:rPr>
        <w:t>Το τελευταίο</w:t>
      </w:r>
      <w:r w:rsidR="00300BD0" w:rsidRPr="00EC3338">
        <w:rPr>
          <w:rFonts w:ascii="Arial" w:hAnsi="Arial" w:cs="Arial"/>
          <w:b/>
          <w:i/>
          <w:sz w:val="22"/>
          <w:szCs w:val="22"/>
        </w:rPr>
        <w:t xml:space="preserve"> διάστημα</w:t>
      </w:r>
      <w:r w:rsidRPr="00EC3338">
        <w:rPr>
          <w:rFonts w:ascii="Arial" w:hAnsi="Arial" w:cs="Arial"/>
          <w:b/>
          <w:i/>
          <w:sz w:val="22"/>
          <w:szCs w:val="22"/>
        </w:rPr>
        <w:t xml:space="preserve"> ο Συνήγορος του Πολίτη, έχει λάβει πλήθος πανομοιότυπων αναφορών εκ μέρους ασφαλισμένων του ΟΑΕΕ</w:t>
      </w:r>
      <w:r w:rsidR="00300BD0" w:rsidRPr="00EC3338">
        <w:rPr>
          <w:rFonts w:ascii="Arial" w:hAnsi="Arial" w:cs="Arial"/>
          <w:b/>
          <w:i/>
          <w:sz w:val="22"/>
          <w:szCs w:val="22"/>
        </w:rPr>
        <w:t xml:space="preserve"> </w:t>
      </w:r>
      <w:r w:rsidRPr="00EC3338">
        <w:rPr>
          <w:rFonts w:ascii="Arial" w:hAnsi="Arial" w:cs="Arial"/>
          <w:b/>
          <w:i/>
          <w:sz w:val="22"/>
          <w:szCs w:val="22"/>
        </w:rPr>
        <w:t xml:space="preserve">με αίτημα, μεταξύ άλλων, τη </w:t>
      </w:r>
      <w:r w:rsidR="009E1B2A">
        <w:rPr>
          <w:rFonts w:ascii="Arial" w:hAnsi="Arial" w:cs="Arial"/>
          <w:b/>
          <w:i/>
          <w:sz w:val="22"/>
          <w:szCs w:val="22"/>
        </w:rPr>
        <w:t>διαγραφή οφειλών τους προς τον Ο</w:t>
      </w:r>
      <w:r w:rsidRPr="00EC3338">
        <w:rPr>
          <w:rFonts w:ascii="Arial" w:hAnsi="Arial" w:cs="Arial"/>
          <w:b/>
          <w:i/>
          <w:sz w:val="22"/>
          <w:szCs w:val="22"/>
        </w:rPr>
        <w:t xml:space="preserve">ργανισμό για το χρονικό διάστημα που δεν έκαναν χρήση των παροχών του. </w:t>
      </w:r>
      <w:r w:rsidR="004A2D3C" w:rsidRPr="00EC3338">
        <w:rPr>
          <w:rFonts w:ascii="Arial" w:hAnsi="Arial" w:cs="Arial"/>
          <w:b/>
          <w:i/>
          <w:sz w:val="22"/>
          <w:szCs w:val="22"/>
        </w:rPr>
        <w:t xml:space="preserve">Ο Συνήγορος έχει ήδη απαντήσει και απαντά σε εκατοντάδες </w:t>
      </w:r>
      <w:r w:rsidR="00B40650">
        <w:rPr>
          <w:rFonts w:ascii="Arial" w:hAnsi="Arial" w:cs="Arial"/>
          <w:b/>
          <w:i/>
          <w:sz w:val="22"/>
          <w:szCs w:val="22"/>
        </w:rPr>
        <w:t>τέτοιες</w:t>
      </w:r>
      <w:r w:rsidR="004A2D3C" w:rsidRPr="00EC3338">
        <w:rPr>
          <w:rFonts w:ascii="Arial" w:hAnsi="Arial" w:cs="Arial"/>
          <w:b/>
          <w:i/>
          <w:sz w:val="22"/>
          <w:szCs w:val="22"/>
        </w:rPr>
        <w:t xml:space="preserve"> αναφορ</w:t>
      </w:r>
      <w:r w:rsidR="00B40650">
        <w:rPr>
          <w:rFonts w:ascii="Arial" w:hAnsi="Arial" w:cs="Arial"/>
          <w:b/>
          <w:i/>
          <w:sz w:val="22"/>
          <w:szCs w:val="22"/>
        </w:rPr>
        <w:t>ές</w:t>
      </w:r>
      <w:r w:rsidR="004A2D3C" w:rsidRPr="00EC3338">
        <w:rPr>
          <w:rFonts w:ascii="Arial" w:hAnsi="Arial" w:cs="Arial"/>
          <w:b/>
          <w:i/>
          <w:sz w:val="22"/>
          <w:szCs w:val="22"/>
        </w:rPr>
        <w:t xml:space="preserve"> και η </w:t>
      </w:r>
      <w:hyperlink r:id="rId6" w:history="1">
        <w:r w:rsidR="004A2D3C" w:rsidRPr="00513A99">
          <w:rPr>
            <w:rStyle w:val="-"/>
            <w:rFonts w:ascii="Arial" w:hAnsi="Arial" w:cs="Arial"/>
            <w:b/>
            <w:i/>
            <w:sz w:val="22"/>
            <w:szCs w:val="22"/>
          </w:rPr>
          <w:t>απάντηση</w:t>
        </w:r>
      </w:hyperlink>
      <w:r w:rsidR="00E2266B">
        <w:rPr>
          <w:rFonts w:ascii="Arial" w:hAnsi="Arial" w:cs="Arial"/>
          <w:b/>
          <w:i/>
          <w:sz w:val="22"/>
          <w:szCs w:val="22"/>
        </w:rPr>
        <w:t xml:space="preserve"> </w:t>
      </w:r>
      <w:r w:rsidR="004A2D3C" w:rsidRPr="00EC3338">
        <w:rPr>
          <w:rFonts w:ascii="Arial" w:hAnsi="Arial" w:cs="Arial"/>
          <w:b/>
          <w:i/>
          <w:sz w:val="22"/>
          <w:szCs w:val="22"/>
        </w:rPr>
        <w:t xml:space="preserve">έχει αναρτηθεί και είναι προσβάσιμη σε όλους στην ιστοσελίδα </w:t>
      </w:r>
      <w:r w:rsidR="00B40650">
        <w:rPr>
          <w:rFonts w:ascii="Arial" w:hAnsi="Arial" w:cs="Arial"/>
          <w:b/>
          <w:i/>
          <w:sz w:val="22"/>
          <w:szCs w:val="22"/>
        </w:rPr>
        <w:t>του</w:t>
      </w:r>
      <w:r w:rsidR="00070906">
        <w:rPr>
          <w:rFonts w:ascii="Arial" w:hAnsi="Arial" w:cs="Arial"/>
          <w:b/>
          <w:i/>
          <w:sz w:val="22"/>
          <w:szCs w:val="22"/>
        </w:rPr>
        <w:t>.</w:t>
      </w:r>
      <w:r w:rsidR="004A2D3C" w:rsidRPr="00EC333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A2D3C" w:rsidRPr="00EC3338" w:rsidRDefault="004A2D3C" w:rsidP="00300BD0">
      <w:pPr>
        <w:jc w:val="both"/>
        <w:rPr>
          <w:rFonts w:ascii="Arial" w:hAnsi="Arial" w:cs="Arial"/>
          <w:sz w:val="22"/>
          <w:szCs w:val="22"/>
        </w:rPr>
      </w:pPr>
    </w:p>
    <w:p w:rsidR="004A2D3C" w:rsidRPr="00EC3338" w:rsidRDefault="00DC2D7A" w:rsidP="00300B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</w:t>
      </w:r>
      <w:r w:rsidR="005C286E" w:rsidRPr="00EC3338">
        <w:rPr>
          <w:rFonts w:ascii="Arial" w:hAnsi="Arial" w:cs="Arial"/>
          <w:sz w:val="22"/>
          <w:szCs w:val="22"/>
        </w:rPr>
        <w:t xml:space="preserve"> Αρχή</w:t>
      </w:r>
      <w:r w:rsidR="00450244" w:rsidRPr="00EC33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δέχεται</w:t>
      </w:r>
      <w:r w:rsidR="00450244" w:rsidRPr="00EC3338">
        <w:rPr>
          <w:rFonts w:ascii="Arial" w:hAnsi="Arial" w:cs="Arial"/>
          <w:sz w:val="22"/>
          <w:szCs w:val="22"/>
        </w:rPr>
        <w:t xml:space="preserve"> καθημερινά εκατοντάδες τυποποιημέν</w:t>
      </w:r>
      <w:r>
        <w:rPr>
          <w:rFonts w:ascii="Arial" w:hAnsi="Arial" w:cs="Arial"/>
          <w:sz w:val="22"/>
          <w:szCs w:val="22"/>
        </w:rPr>
        <w:t>ες</w:t>
      </w:r>
      <w:r w:rsidR="00450244" w:rsidRPr="00EC3338">
        <w:rPr>
          <w:rFonts w:ascii="Arial" w:hAnsi="Arial" w:cs="Arial"/>
          <w:sz w:val="22"/>
          <w:szCs w:val="22"/>
        </w:rPr>
        <w:t xml:space="preserve"> αναφορ</w:t>
      </w:r>
      <w:r>
        <w:rPr>
          <w:rFonts w:ascii="Arial" w:hAnsi="Arial" w:cs="Arial"/>
          <w:sz w:val="22"/>
          <w:szCs w:val="22"/>
        </w:rPr>
        <w:t>ές από πολίτες</w:t>
      </w:r>
      <w:r w:rsidR="00450244" w:rsidRPr="00EC3338">
        <w:rPr>
          <w:rFonts w:ascii="Arial" w:hAnsi="Arial" w:cs="Arial"/>
          <w:sz w:val="22"/>
          <w:szCs w:val="22"/>
        </w:rPr>
        <w:t xml:space="preserve">, </w:t>
      </w:r>
      <w:r w:rsidR="00176882">
        <w:rPr>
          <w:rFonts w:ascii="Arial" w:hAnsi="Arial" w:cs="Arial"/>
          <w:sz w:val="22"/>
          <w:szCs w:val="22"/>
        </w:rPr>
        <w:t>οι οποίοι</w:t>
      </w:r>
      <w:r w:rsidR="00450244" w:rsidRPr="00EC3338">
        <w:rPr>
          <w:rFonts w:ascii="Arial" w:hAnsi="Arial" w:cs="Arial"/>
          <w:sz w:val="22"/>
          <w:szCs w:val="22"/>
        </w:rPr>
        <w:t xml:space="preserve"> </w:t>
      </w:r>
      <w:r w:rsidR="00176882">
        <w:rPr>
          <w:rFonts w:ascii="Arial" w:hAnsi="Arial" w:cs="Arial"/>
          <w:sz w:val="22"/>
          <w:szCs w:val="22"/>
        </w:rPr>
        <w:t xml:space="preserve">παροτρύνονται </w:t>
      </w:r>
      <w:r w:rsidR="00450244" w:rsidRPr="00EC3338">
        <w:rPr>
          <w:rFonts w:ascii="Arial" w:hAnsi="Arial" w:cs="Arial"/>
          <w:sz w:val="22"/>
          <w:szCs w:val="22"/>
        </w:rPr>
        <w:t>κατά τα λεγόμενα τ</w:t>
      </w:r>
      <w:r w:rsidR="00176882">
        <w:rPr>
          <w:rFonts w:ascii="Arial" w:hAnsi="Arial" w:cs="Arial"/>
          <w:sz w:val="22"/>
          <w:szCs w:val="22"/>
        </w:rPr>
        <w:t>ους</w:t>
      </w:r>
      <w:r w:rsidR="00450244" w:rsidRPr="00EC3338">
        <w:rPr>
          <w:rFonts w:ascii="Arial" w:hAnsi="Arial" w:cs="Arial"/>
          <w:sz w:val="22"/>
          <w:szCs w:val="22"/>
        </w:rPr>
        <w:t xml:space="preserve">, </w:t>
      </w:r>
      <w:r w:rsidR="00176882">
        <w:rPr>
          <w:rFonts w:ascii="Arial" w:hAnsi="Arial" w:cs="Arial"/>
          <w:sz w:val="22"/>
          <w:szCs w:val="22"/>
        </w:rPr>
        <w:t>από κάποιους</w:t>
      </w:r>
      <w:r w:rsidR="00CF02A0">
        <w:rPr>
          <w:rFonts w:ascii="Arial" w:hAnsi="Arial" w:cs="Arial"/>
          <w:sz w:val="22"/>
          <w:szCs w:val="22"/>
        </w:rPr>
        <w:t xml:space="preserve"> </w:t>
      </w:r>
      <w:r w:rsidR="00450244" w:rsidRPr="00EC3338">
        <w:rPr>
          <w:rFonts w:ascii="Arial" w:hAnsi="Arial" w:cs="Arial"/>
          <w:sz w:val="22"/>
          <w:szCs w:val="22"/>
        </w:rPr>
        <w:t>«</w:t>
      </w:r>
      <w:r w:rsidR="00E61322">
        <w:rPr>
          <w:rFonts w:ascii="Arial" w:hAnsi="Arial" w:cs="Arial"/>
          <w:sz w:val="22"/>
          <w:szCs w:val="22"/>
        </w:rPr>
        <w:t>συντονιστές</w:t>
      </w:r>
      <w:r w:rsidR="00450244" w:rsidRPr="00EC3338">
        <w:rPr>
          <w:rFonts w:ascii="Arial" w:hAnsi="Arial" w:cs="Arial"/>
          <w:sz w:val="22"/>
          <w:szCs w:val="22"/>
        </w:rPr>
        <w:t>»,  με σκοπό να λάβουν αριθμό πρωτοκόλλου από τον Συνήγορο του Πολίτη</w:t>
      </w:r>
      <w:r w:rsidR="004F364E" w:rsidRPr="00EC3338">
        <w:rPr>
          <w:rFonts w:ascii="Arial" w:hAnsi="Arial" w:cs="Arial"/>
          <w:sz w:val="22"/>
          <w:szCs w:val="22"/>
        </w:rPr>
        <w:t xml:space="preserve">, ώστε να τον γνωστοποιήσουν </w:t>
      </w:r>
      <w:r w:rsidR="00837A75">
        <w:rPr>
          <w:rFonts w:ascii="Arial" w:hAnsi="Arial" w:cs="Arial"/>
          <w:sz w:val="22"/>
          <w:szCs w:val="22"/>
        </w:rPr>
        <w:t>στη</w:t>
      </w:r>
      <w:r w:rsidR="004F364E" w:rsidRPr="00EC3338">
        <w:rPr>
          <w:rFonts w:ascii="Arial" w:hAnsi="Arial" w:cs="Arial"/>
          <w:sz w:val="22"/>
          <w:szCs w:val="22"/>
        </w:rPr>
        <w:t xml:space="preserve"> συν</w:t>
      </w:r>
      <w:r w:rsidR="00837A75">
        <w:rPr>
          <w:rFonts w:ascii="Arial" w:hAnsi="Arial" w:cs="Arial"/>
          <w:sz w:val="22"/>
          <w:szCs w:val="22"/>
        </w:rPr>
        <w:t>έχεια</w:t>
      </w:r>
      <w:r w:rsidR="004F364E" w:rsidRPr="00EC3338">
        <w:rPr>
          <w:rFonts w:ascii="Arial" w:hAnsi="Arial" w:cs="Arial"/>
          <w:sz w:val="22"/>
          <w:szCs w:val="22"/>
        </w:rPr>
        <w:t xml:space="preserve"> σ</w:t>
      </w:r>
      <w:r w:rsidR="00176882">
        <w:rPr>
          <w:rFonts w:ascii="Arial" w:hAnsi="Arial" w:cs="Arial"/>
          <w:sz w:val="22"/>
          <w:szCs w:val="22"/>
        </w:rPr>
        <w:t>ε αυτούς.</w:t>
      </w:r>
      <w:r w:rsidR="004F364E" w:rsidRPr="00EC3338">
        <w:rPr>
          <w:rFonts w:ascii="Arial" w:hAnsi="Arial" w:cs="Arial"/>
          <w:sz w:val="22"/>
          <w:szCs w:val="22"/>
        </w:rPr>
        <w:t xml:space="preserve"> </w:t>
      </w:r>
      <w:r w:rsidR="004A2D3C" w:rsidRPr="00EC3338">
        <w:rPr>
          <w:rFonts w:ascii="Arial" w:hAnsi="Arial" w:cs="Arial"/>
          <w:sz w:val="22"/>
          <w:szCs w:val="22"/>
        </w:rPr>
        <w:t xml:space="preserve"> </w:t>
      </w:r>
    </w:p>
    <w:p w:rsidR="004A2D3C" w:rsidRPr="00EC3338" w:rsidRDefault="004A2D3C" w:rsidP="00300BD0">
      <w:pPr>
        <w:jc w:val="both"/>
        <w:rPr>
          <w:rFonts w:ascii="Arial" w:hAnsi="Arial" w:cs="Arial"/>
          <w:sz w:val="22"/>
          <w:szCs w:val="22"/>
        </w:rPr>
      </w:pPr>
    </w:p>
    <w:p w:rsidR="004F364E" w:rsidRPr="00EC3338" w:rsidRDefault="004A2D3C" w:rsidP="00300BD0">
      <w:pPr>
        <w:jc w:val="both"/>
        <w:rPr>
          <w:rFonts w:ascii="Arial" w:hAnsi="Arial" w:cs="Arial"/>
          <w:b/>
          <w:sz w:val="22"/>
          <w:szCs w:val="22"/>
        </w:rPr>
      </w:pPr>
      <w:r w:rsidRPr="00EC3338">
        <w:rPr>
          <w:rFonts w:ascii="Arial" w:hAnsi="Arial" w:cs="Arial"/>
          <w:sz w:val="22"/>
          <w:szCs w:val="22"/>
        </w:rPr>
        <w:t xml:space="preserve">Πλέον </w:t>
      </w:r>
      <w:r w:rsidR="004F364E" w:rsidRPr="00EC3338">
        <w:rPr>
          <w:rFonts w:ascii="Arial" w:hAnsi="Arial" w:cs="Arial"/>
          <w:sz w:val="22"/>
          <w:szCs w:val="22"/>
        </w:rPr>
        <w:t xml:space="preserve">των όσων </w:t>
      </w:r>
      <w:r w:rsidRPr="00EC3338">
        <w:rPr>
          <w:rFonts w:ascii="Arial" w:hAnsi="Arial" w:cs="Arial"/>
          <w:sz w:val="22"/>
          <w:szCs w:val="22"/>
        </w:rPr>
        <w:t xml:space="preserve">ήδη </w:t>
      </w:r>
      <w:r w:rsidR="004F364E" w:rsidRPr="00EC3338">
        <w:rPr>
          <w:rFonts w:ascii="Arial" w:hAnsi="Arial" w:cs="Arial"/>
          <w:sz w:val="22"/>
          <w:szCs w:val="22"/>
        </w:rPr>
        <w:t>περιλαμβάνονται στην ανακοίνωση της 8</w:t>
      </w:r>
      <w:r w:rsidR="00542A68" w:rsidRPr="00542A68">
        <w:rPr>
          <w:rFonts w:ascii="Arial" w:hAnsi="Arial" w:cs="Arial"/>
          <w:sz w:val="22"/>
          <w:szCs w:val="22"/>
          <w:vertAlign w:val="superscript"/>
        </w:rPr>
        <w:t>ης</w:t>
      </w:r>
      <w:r w:rsidR="004F364E" w:rsidRPr="00EC3338">
        <w:rPr>
          <w:rFonts w:ascii="Arial" w:hAnsi="Arial" w:cs="Arial"/>
          <w:sz w:val="22"/>
          <w:szCs w:val="22"/>
        </w:rPr>
        <w:t xml:space="preserve"> Νοεμβρίου 2013, </w:t>
      </w:r>
      <w:r w:rsidR="00450244" w:rsidRPr="00EC3338">
        <w:rPr>
          <w:rFonts w:ascii="Arial" w:hAnsi="Arial" w:cs="Arial"/>
          <w:sz w:val="22"/>
          <w:szCs w:val="22"/>
        </w:rPr>
        <w:t xml:space="preserve"> ενημερώνουμε τους </w:t>
      </w:r>
      <w:r w:rsidR="004F364E" w:rsidRPr="00EC3338">
        <w:rPr>
          <w:rFonts w:ascii="Arial" w:hAnsi="Arial" w:cs="Arial"/>
          <w:sz w:val="22"/>
          <w:szCs w:val="22"/>
        </w:rPr>
        <w:t xml:space="preserve">ενδιαφερόμενους </w:t>
      </w:r>
      <w:r w:rsidR="00450244" w:rsidRPr="00EC3338">
        <w:rPr>
          <w:rFonts w:ascii="Arial" w:hAnsi="Arial" w:cs="Arial"/>
          <w:sz w:val="22"/>
          <w:szCs w:val="22"/>
        </w:rPr>
        <w:t>πολίτες ότι ο αριθμός πρωτοκόλλου της αναφοράς τους προς το</w:t>
      </w:r>
      <w:r w:rsidR="00461E28" w:rsidRPr="00EC3338">
        <w:rPr>
          <w:rFonts w:ascii="Arial" w:hAnsi="Arial" w:cs="Arial"/>
          <w:sz w:val="22"/>
          <w:szCs w:val="22"/>
        </w:rPr>
        <w:t>ν Συνήγορο του Πολίτη</w:t>
      </w:r>
      <w:r w:rsidR="00450244" w:rsidRPr="00EC333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50244" w:rsidRPr="00D10B31">
          <w:rPr>
            <w:rStyle w:val="-"/>
            <w:rFonts w:ascii="Arial" w:hAnsi="Arial" w:cs="Arial"/>
            <w:b/>
            <w:sz w:val="22"/>
            <w:szCs w:val="22"/>
          </w:rPr>
          <w:t>δεν</w:t>
        </w:r>
        <w:r w:rsidR="00450244" w:rsidRPr="00D10B31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="00450244" w:rsidRPr="00D10B31">
          <w:rPr>
            <w:rStyle w:val="-"/>
            <w:rFonts w:ascii="Arial" w:hAnsi="Arial" w:cs="Arial"/>
            <w:b/>
            <w:sz w:val="22"/>
            <w:szCs w:val="22"/>
          </w:rPr>
          <w:t>ε</w:t>
        </w:r>
        <w:r w:rsidR="00450244" w:rsidRPr="00D10B31">
          <w:rPr>
            <w:rStyle w:val="-"/>
            <w:rFonts w:ascii="Arial" w:hAnsi="Arial" w:cs="Arial"/>
            <w:b/>
            <w:sz w:val="22"/>
            <w:szCs w:val="22"/>
          </w:rPr>
          <w:t xml:space="preserve">ίναι </w:t>
        </w:r>
        <w:r w:rsidRPr="00D10B31">
          <w:rPr>
            <w:rStyle w:val="-"/>
            <w:rFonts w:ascii="Arial" w:hAnsi="Arial" w:cs="Arial"/>
            <w:b/>
            <w:sz w:val="22"/>
            <w:szCs w:val="22"/>
          </w:rPr>
          <w:t>προϋπόθεση</w:t>
        </w:r>
      </w:hyperlink>
      <w:r w:rsidRPr="00EC3338">
        <w:rPr>
          <w:rFonts w:ascii="Arial" w:hAnsi="Arial" w:cs="Arial"/>
          <w:b/>
          <w:sz w:val="22"/>
          <w:szCs w:val="22"/>
        </w:rPr>
        <w:t xml:space="preserve"> και δεν είναι </w:t>
      </w:r>
      <w:r w:rsidR="00450244" w:rsidRPr="00EC3338">
        <w:rPr>
          <w:rFonts w:ascii="Arial" w:hAnsi="Arial" w:cs="Arial"/>
          <w:b/>
          <w:sz w:val="22"/>
          <w:szCs w:val="22"/>
        </w:rPr>
        <w:t xml:space="preserve">απαραίτητος </w:t>
      </w:r>
      <w:r w:rsidR="004F364E" w:rsidRPr="00EC3338">
        <w:rPr>
          <w:rFonts w:ascii="Arial" w:hAnsi="Arial" w:cs="Arial"/>
          <w:b/>
          <w:sz w:val="22"/>
          <w:szCs w:val="22"/>
        </w:rPr>
        <w:t xml:space="preserve">σε καμία και </w:t>
      </w:r>
      <w:r w:rsidR="00450244" w:rsidRPr="00EC3338">
        <w:rPr>
          <w:rFonts w:ascii="Arial" w:hAnsi="Arial" w:cs="Arial"/>
          <w:b/>
          <w:sz w:val="22"/>
          <w:szCs w:val="22"/>
        </w:rPr>
        <w:t xml:space="preserve">για καμία δικαστική ή εξωδικαστική ενέργεια, όπως εσφαλμένα </w:t>
      </w:r>
      <w:r w:rsidR="004F364E" w:rsidRPr="00EC3338">
        <w:rPr>
          <w:rFonts w:ascii="Arial" w:hAnsi="Arial" w:cs="Arial"/>
          <w:b/>
          <w:sz w:val="22"/>
          <w:szCs w:val="22"/>
        </w:rPr>
        <w:t xml:space="preserve">ενδεχομένως </w:t>
      </w:r>
      <w:r w:rsidR="00450244" w:rsidRPr="00EC3338">
        <w:rPr>
          <w:rFonts w:ascii="Arial" w:hAnsi="Arial" w:cs="Arial"/>
          <w:b/>
          <w:sz w:val="22"/>
          <w:szCs w:val="22"/>
        </w:rPr>
        <w:t xml:space="preserve">τους πληροφορούν οι </w:t>
      </w:r>
      <w:r w:rsidR="00E61322">
        <w:rPr>
          <w:rFonts w:ascii="Arial" w:hAnsi="Arial" w:cs="Arial"/>
          <w:b/>
          <w:sz w:val="22"/>
          <w:szCs w:val="22"/>
        </w:rPr>
        <w:t>μεσολαβούντες τρίτοι</w:t>
      </w:r>
      <w:r w:rsidR="00450244" w:rsidRPr="00EC3338">
        <w:rPr>
          <w:rFonts w:ascii="Arial" w:hAnsi="Arial" w:cs="Arial"/>
          <w:b/>
          <w:sz w:val="22"/>
          <w:szCs w:val="22"/>
        </w:rPr>
        <w:t xml:space="preserve">.  </w:t>
      </w:r>
    </w:p>
    <w:p w:rsidR="004F364E" w:rsidRPr="00EC3338" w:rsidRDefault="004F364E" w:rsidP="00300BD0">
      <w:pPr>
        <w:jc w:val="both"/>
        <w:rPr>
          <w:rFonts w:ascii="Arial" w:hAnsi="Arial" w:cs="Arial"/>
          <w:b/>
          <w:sz w:val="22"/>
          <w:szCs w:val="22"/>
        </w:rPr>
      </w:pPr>
    </w:p>
    <w:p w:rsidR="004F364E" w:rsidRDefault="00F45386" w:rsidP="00300B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Επίσης, </w:t>
      </w:r>
      <w:r w:rsidR="004F364E" w:rsidRPr="00EC3338">
        <w:rPr>
          <w:rFonts w:ascii="Arial" w:hAnsi="Arial" w:cs="Arial"/>
          <w:b/>
          <w:sz w:val="22"/>
          <w:szCs w:val="22"/>
        </w:rPr>
        <w:t xml:space="preserve">υπογραμμίζουμε ότι </w:t>
      </w:r>
      <w:r w:rsidR="00E61322">
        <w:rPr>
          <w:rFonts w:ascii="Arial" w:hAnsi="Arial" w:cs="Arial"/>
          <w:b/>
          <w:sz w:val="22"/>
          <w:szCs w:val="22"/>
        </w:rPr>
        <w:t>η</w:t>
      </w:r>
      <w:r w:rsidR="004F364E" w:rsidRPr="00EC3338">
        <w:rPr>
          <w:rFonts w:ascii="Arial" w:hAnsi="Arial" w:cs="Arial"/>
          <w:b/>
          <w:sz w:val="22"/>
          <w:szCs w:val="22"/>
        </w:rPr>
        <w:t xml:space="preserve"> υποβολή αναφοράς προς τον Συνήγορο του Πολίτη </w:t>
      </w:r>
      <w:r w:rsidR="00E61322">
        <w:rPr>
          <w:rFonts w:ascii="Arial" w:hAnsi="Arial" w:cs="Arial"/>
          <w:b/>
          <w:sz w:val="22"/>
          <w:szCs w:val="22"/>
        </w:rPr>
        <w:t xml:space="preserve">μπορεί να γίνει άμεσα από τον ενδιαφερόμενο πολίτη, χωρίς καμία οικονομική επιβάρυνση ή αμοιβή. </w:t>
      </w:r>
      <w:r w:rsidR="004F364E" w:rsidRPr="00EC3338">
        <w:rPr>
          <w:rFonts w:ascii="Arial" w:hAnsi="Arial" w:cs="Arial"/>
          <w:b/>
          <w:sz w:val="22"/>
          <w:szCs w:val="22"/>
        </w:rPr>
        <w:t xml:space="preserve"> </w:t>
      </w:r>
    </w:p>
    <w:p w:rsidR="00E61322" w:rsidRPr="00EC3338" w:rsidRDefault="00E61322" w:rsidP="00300BD0">
      <w:pPr>
        <w:jc w:val="both"/>
        <w:rPr>
          <w:rFonts w:ascii="Arial" w:hAnsi="Arial" w:cs="Arial"/>
          <w:b/>
          <w:sz w:val="22"/>
          <w:szCs w:val="22"/>
        </w:rPr>
      </w:pPr>
    </w:p>
    <w:p w:rsidR="004A2D3C" w:rsidRPr="00EC3338" w:rsidRDefault="004A2D3C" w:rsidP="00300BD0">
      <w:pPr>
        <w:jc w:val="both"/>
        <w:rPr>
          <w:rFonts w:ascii="Arial" w:hAnsi="Arial" w:cs="Arial"/>
          <w:sz w:val="22"/>
          <w:szCs w:val="22"/>
        </w:rPr>
      </w:pPr>
      <w:r w:rsidRPr="00EC3338">
        <w:rPr>
          <w:rFonts w:ascii="Arial" w:hAnsi="Arial" w:cs="Arial"/>
          <w:sz w:val="22"/>
          <w:szCs w:val="22"/>
        </w:rPr>
        <w:t>Ο Συνήγορος του Πολίτη ευχαριστεί όσους προσδοκούν στην συνδρομή του ώστε να υποστηριχθεί η βιωσιμότητα και η λειτουργικότητα του ασφαλιστικού τους φορέα</w:t>
      </w:r>
      <w:r w:rsidR="005C030C" w:rsidRPr="00EC3338">
        <w:rPr>
          <w:rFonts w:ascii="Arial" w:hAnsi="Arial" w:cs="Arial"/>
          <w:sz w:val="22"/>
          <w:szCs w:val="22"/>
        </w:rPr>
        <w:t xml:space="preserve"> και απευθύνονται σε αυτόν για θέματα της αρμοδιότητας του. </w:t>
      </w:r>
    </w:p>
    <w:p w:rsidR="00D65A60" w:rsidRPr="00EC3338" w:rsidRDefault="00D65A60" w:rsidP="00300BD0">
      <w:pPr>
        <w:jc w:val="both"/>
        <w:rPr>
          <w:rFonts w:ascii="Arial" w:hAnsi="Arial" w:cs="Arial"/>
          <w:b/>
          <w:sz w:val="22"/>
          <w:szCs w:val="22"/>
        </w:rPr>
      </w:pPr>
    </w:p>
    <w:p w:rsidR="00D65A60" w:rsidRDefault="00D65A60" w:rsidP="00D65A60">
      <w:pPr>
        <w:rPr>
          <w:rFonts w:ascii="Arial" w:hAnsi="Arial" w:cs="Arial"/>
          <w:sz w:val="22"/>
          <w:szCs w:val="22"/>
        </w:rPr>
      </w:pPr>
    </w:p>
    <w:p w:rsidR="00F45386" w:rsidRDefault="00F45386" w:rsidP="00D65A60">
      <w:pPr>
        <w:rPr>
          <w:rFonts w:ascii="Arial" w:hAnsi="Arial" w:cs="Arial"/>
          <w:sz w:val="22"/>
          <w:szCs w:val="22"/>
        </w:rPr>
      </w:pPr>
    </w:p>
    <w:p w:rsidR="00F45386" w:rsidRDefault="00F45386" w:rsidP="00D65A60">
      <w:pPr>
        <w:rPr>
          <w:rFonts w:ascii="Arial" w:hAnsi="Arial" w:cs="Arial"/>
          <w:sz w:val="22"/>
          <w:szCs w:val="22"/>
        </w:rPr>
      </w:pPr>
    </w:p>
    <w:p w:rsidR="00E61322" w:rsidRDefault="00E61322" w:rsidP="00D65A60">
      <w:pPr>
        <w:rPr>
          <w:rFonts w:ascii="Arial" w:hAnsi="Arial" w:cs="Arial"/>
          <w:sz w:val="22"/>
          <w:szCs w:val="22"/>
        </w:rPr>
      </w:pPr>
    </w:p>
    <w:p w:rsidR="00E61322" w:rsidRPr="00EC3338" w:rsidRDefault="00E61322" w:rsidP="00D65A60">
      <w:pPr>
        <w:rPr>
          <w:rFonts w:ascii="Arial" w:hAnsi="Arial" w:cs="Arial"/>
          <w:sz w:val="22"/>
          <w:szCs w:val="22"/>
        </w:rPr>
      </w:pPr>
    </w:p>
    <w:p w:rsidR="00D65A60" w:rsidRPr="00EC3338" w:rsidRDefault="00D65A60" w:rsidP="00D65A60">
      <w:pPr>
        <w:pStyle w:val="a4"/>
        <w:rPr>
          <w:rFonts w:ascii="Arial" w:hAnsi="Arial" w:cs="Arial"/>
          <w:sz w:val="18"/>
          <w:szCs w:val="18"/>
          <w:lang w:val="el-GR"/>
        </w:rPr>
      </w:pPr>
      <w:r w:rsidRPr="00EC3338">
        <w:rPr>
          <w:rFonts w:ascii="Arial" w:hAnsi="Arial" w:cs="Arial"/>
          <w:sz w:val="18"/>
          <w:szCs w:val="18"/>
          <w:lang w:val="el-GR"/>
        </w:rPr>
        <w:t>Για περισσότερες πληροφορίες απευθυνθείτε στο:</w:t>
      </w:r>
      <w:r w:rsidRPr="00EC3338">
        <w:rPr>
          <w:rFonts w:ascii="Arial" w:hAnsi="Arial" w:cs="Arial"/>
          <w:sz w:val="18"/>
          <w:szCs w:val="18"/>
          <w:lang w:val="el-GR"/>
        </w:rPr>
        <w:br/>
        <w:t>Τμήμα Επικοινωνίας</w:t>
      </w:r>
      <w:r w:rsidRPr="00EC3338">
        <w:rPr>
          <w:rFonts w:ascii="Arial" w:hAnsi="Arial" w:cs="Arial"/>
          <w:sz w:val="18"/>
          <w:szCs w:val="18"/>
          <w:lang w:val="el-GR"/>
        </w:rPr>
        <w:br/>
        <w:t>Τζαβάρα Καλλιρρόη τηλ. 2131306610 κιν. 6979448887</w:t>
      </w:r>
      <w:r w:rsidRPr="00EC3338">
        <w:rPr>
          <w:rFonts w:ascii="Arial" w:hAnsi="Arial" w:cs="Arial"/>
          <w:sz w:val="18"/>
          <w:szCs w:val="18"/>
          <w:lang w:val="el-GR"/>
        </w:rPr>
        <w:br/>
        <w:t xml:space="preserve">Παραγυιός Πέτρος τηλ. 2131306625 κιν. 6977366424 </w:t>
      </w:r>
    </w:p>
    <w:p w:rsidR="00D65A60" w:rsidRPr="00EC3338" w:rsidRDefault="00D65A60" w:rsidP="00D65A60">
      <w:pPr>
        <w:pStyle w:val="a4"/>
        <w:rPr>
          <w:rFonts w:ascii="Arial" w:hAnsi="Arial" w:cs="Arial"/>
          <w:sz w:val="18"/>
          <w:szCs w:val="18"/>
          <w:lang w:val="el-GR"/>
        </w:rPr>
      </w:pPr>
      <w:r w:rsidRPr="00EC3338">
        <w:rPr>
          <w:rFonts w:ascii="Arial" w:hAnsi="Arial" w:cs="Arial"/>
          <w:sz w:val="18"/>
          <w:szCs w:val="18"/>
          <w:lang w:val="el-GR"/>
        </w:rPr>
        <w:t>Παπαγεωργοπούλου Δημητρία τηλ. 2131306604</w:t>
      </w:r>
    </w:p>
    <w:p w:rsidR="004F364E" w:rsidRPr="00EC3338" w:rsidRDefault="004F364E" w:rsidP="00D65A60">
      <w:pPr>
        <w:rPr>
          <w:rFonts w:ascii="Arial" w:hAnsi="Arial" w:cs="Arial"/>
          <w:sz w:val="22"/>
          <w:szCs w:val="22"/>
        </w:rPr>
      </w:pPr>
    </w:p>
    <w:sectPr w:rsidR="004F364E" w:rsidRPr="00EC3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B0"/>
    <w:multiLevelType w:val="hybridMultilevel"/>
    <w:tmpl w:val="23ACCD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0A0A5A"/>
    <w:rsid w:val="0002051A"/>
    <w:rsid w:val="00032AB2"/>
    <w:rsid w:val="00064BA7"/>
    <w:rsid w:val="00070906"/>
    <w:rsid w:val="00081314"/>
    <w:rsid w:val="000A0A5A"/>
    <w:rsid w:val="000A7369"/>
    <w:rsid w:val="000B3C4A"/>
    <w:rsid w:val="000B474D"/>
    <w:rsid w:val="000B5A20"/>
    <w:rsid w:val="00176882"/>
    <w:rsid w:val="00187BEA"/>
    <w:rsid w:val="00221E59"/>
    <w:rsid w:val="00286109"/>
    <w:rsid w:val="00300530"/>
    <w:rsid w:val="00300BD0"/>
    <w:rsid w:val="00324143"/>
    <w:rsid w:val="00337AFF"/>
    <w:rsid w:val="00345E8C"/>
    <w:rsid w:val="003C0506"/>
    <w:rsid w:val="00450244"/>
    <w:rsid w:val="00461E28"/>
    <w:rsid w:val="00484AAD"/>
    <w:rsid w:val="004A2D3C"/>
    <w:rsid w:val="004F364E"/>
    <w:rsid w:val="00513A99"/>
    <w:rsid w:val="00542A68"/>
    <w:rsid w:val="00594B4F"/>
    <w:rsid w:val="005C030C"/>
    <w:rsid w:val="005C286E"/>
    <w:rsid w:val="005D044B"/>
    <w:rsid w:val="005D25C0"/>
    <w:rsid w:val="00663314"/>
    <w:rsid w:val="00667C87"/>
    <w:rsid w:val="00731B7E"/>
    <w:rsid w:val="007741B4"/>
    <w:rsid w:val="0078286F"/>
    <w:rsid w:val="0079166E"/>
    <w:rsid w:val="00824F3E"/>
    <w:rsid w:val="00827C53"/>
    <w:rsid w:val="00837A75"/>
    <w:rsid w:val="00837E9F"/>
    <w:rsid w:val="00892EB3"/>
    <w:rsid w:val="008A5B69"/>
    <w:rsid w:val="008C1530"/>
    <w:rsid w:val="008F5ADF"/>
    <w:rsid w:val="00923727"/>
    <w:rsid w:val="00932831"/>
    <w:rsid w:val="009968DC"/>
    <w:rsid w:val="009E1B2A"/>
    <w:rsid w:val="00A329AB"/>
    <w:rsid w:val="00AA3570"/>
    <w:rsid w:val="00B12909"/>
    <w:rsid w:val="00B16AB8"/>
    <w:rsid w:val="00B27814"/>
    <w:rsid w:val="00B33795"/>
    <w:rsid w:val="00B40650"/>
    <w:rsid w:val="00BA1E25"/>
    <w:rsid w:val="00C46C17"/>
    <w:rsid w:val="00C7485A"/>
    <w:rsid w:val="00C87523"/>
    <w:rsid w:val="00CA6165"/>
    <w:rsid w:val="00CA6D95"/>
    <w:rsid w:val="00CF02A0"/>
    <w:rsid w:val="00D10B31"/>
    <w:rsid w:val="00D57B8F"/>
    <w:rsid w:val="00D63FD5"/>
    <w:rsid w:val="00D65A60"/>
    <w:rsid w:val="00D705F8"/>
    <w:rsid w:val="00DC2D7A"/>
    <w:rsid w:val="00DD1592"/>
    <w:rsid w:val="00E0402E"/>
    <w:rsid w:val="00E13A55"/>
    <w:rsid w:val="00E2266B"/>
    <w:rsid w:val="00E61322"/>
    <w:rsid w:val="00EA473B"/>
    <w:rsid w:val="00EC3338"/>
    <w:rsid w:val="00ED2045"/>
    <w:rsid w:val="00F45386"/>
    <w:rsid w:val="00F47FB3"/>
    <w:rsid w:val="00F71470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C87523"/>
    <w:rPr>
      <w:color w:val="0000FF"/>
      <w:u w:val="single"/>
    </w:rPr>
  </w:style>
  <w:style w:type="paragraph" w:styleId="a3">
    <w:name w:val="Balloon Text"/>
    <w:basedOn w:val="a"/>
    <w:semiHidden/>
    <w:rsid w:val="00300BD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65A6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-0">
    <w:name w:val="FollowedHyperlink"/>
    <w:basedOn w:val="a0"/>
    <w:rsid w:val="00513A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nigoros.gr/resources/enimerotikosimeioma2511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igoros.gr/resources/epistoli-oaee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Δελτίο Τύπου για ΟΑΕΕ      21-11-2013</vt:lpstr>
    </vt:vector>
  </TitlesOfParts>
  <Company>ΣΥΝΗΓΟΡΟΣ</Company>
  <LinksUpToDate>false</LinksUpToDate>
  <CharactersWithSpaces>1979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http://www.synigoros.gr/resources/enimerotikosimeioma25112013.pdf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http://www.synigoros.gr/resources/epistoli-oaee.pdf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 για ΟΑΕΕ      21-11-2013</dc:title>
  <dc:creator>ARS_IO</dc:creator>
  <cp:lastModifiedBy>ΝΙΚΟΣ</cp:lastModifiedBy>
  <cp:revision>2</cp:revision>
  <cp:lastPrinted>2013-11-22T09:39:00Z</cp:lastPrinted>
  <dcterms:created xsi:type="dcterms:W3CDTF">2013-11-25T11:21:00Z</dcterms:created>
  <dcterms:modified xsi:type="dcterms:W3CDTF">2013-11-25T11:21:00Z</dcterms:modified>
</cp:coreProperties>
</file>